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5E" w:rsidRDefault="00BE3A5E" w:rsidP="00BE3A5E">
      <w:pPr>
        <w:shd w:val="clear" w:color="auto" w:fill="FFFFFF"/>
        <w:spacing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СОВЕТЫ ОБУЧАЮЩИМСЯ!!!</w:t>
      </w:r>
    </w:p>
    <w:p w:rsidR="00BE3A5E" w:rsidRDefault="00D33AF9" w:rsidP="00F11C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 xml:space="preserve">                                     </w:t>
      </w:r>
    </w:p>
    <w:p w:rsidR="00D33AF9" w:rsidRDefault="00D33AF9" w:rsidP="00BE3A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11CE3">
        <w:rPr>
          <w:b/>
          <w:color w:val="000000" w:themeColor="text1"/>
          <w:sz w:val="28"/>
          <w:szCs w:val="28"/>
        </w:rPr>
        <w:t>Как стать успешным учеником?</w:t>
      </w:r>
    </w:p>
    <w:p w:rsidR="00F11CE3" w:rsidRPr="00F11CE3" w:rsidRDefault="00F11CE3" w:rsidP="00F11CE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Что же это за "три кита", которые могут помочь в ответе на вопрос о том,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как стать успешным учеником?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color w:val="000000" w:themeColor="text1"/>
          <w:sz w:val="28"/>
          <w:szCs w:val="28"/>
        </w:rPr>
        <w:t xml:space="preserve">Их названия: </w:t>
      </w:r>
      <w:r w:rsidRPr="00F11CE3">
        <w:rPr>
          <w:b/>
          <w:i/>
          <w:color w:val="000000" w:themeColor="text1"/>
          <w:sz w:val="28"/>
          <w:szCs w:val="28"/>
        </w:rPr>
        <w:t xml:space="preserve">мотивация, планирование и навыки. </w:t>
      </w:r>
      <w:r w:rsidRPr="00F11CE3">
        <w:rPr>
          <w:color w:val="000000" w:themeColor="text1"/>
          <w:sz w:val="28"/>
          <w:szCs w:val="28"/>
        </w:rPr>
        <w:t>Остановимся на каждом из них подробнее.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Если ученик учится с неохотой, его знания оставляют желать лучшего, но для того, чтобы хоть как-то изменить такое положение вещей он не предпринимает никаких усилий, значит его все устраивает. Пока он сам не осознает и не задумается о том, как успешным учеником, ему не помогут никакие, даже самые прогрессивные методики. Чем можно объяснить то, что ученик не хочет учиться? Только одним - его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ленью</w:t>
      </w:r>
      <w:r w:rsidRPr="00F11CE3">
        <w:rPr>
          <w:color w:val="000000" w:themeColor="text1"/>
          <w:sz w:val="28"/>
          <w:szCs w:val="28"/>
        </w:rPr>
        <w:t>, а эта лень, в свою очередь, объясняется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отсутствием мотивации</w:t>
      </w:r>
      <w:r w:rsidRPr="00F11CE3">
        <w:rPr>
          <w:color w:val="000000" w:themeColor="text1"/>
          <w:sz w:val="28"/>
          <w:szCs w:val="28"/>
        </w:rPr>
        <w:t>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Любое занятие, смысл которого непонятен, может вызывать только неприязнь и раздражение. Но если объяснить ученику, для чего ему необходимо хорошо учиться, ситуация может поменяться коренным образом.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Определившись с мотивами успешной учебы можно переходить к следующему пункту, а именно к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hyperlink r:id="rId4" w:history="1">
        <w:r w:rsidRPr="00F11CE3">
          <w:rPr>
            <w:rStyle w:val="a5"/>
            <w:color w:val="000000" w:themeColor="text1"/>
            <w:sz w:val="28"/>
            <w:szCs w:val="28"/>
          </w:rPr>
          <w:t>планированию</w:t>
        </w:r>
      </w:hyperlink>
      <w:r w:rsidRPr="00F11CE3">
        <w:rPr>
          <w:color w:val="000000" w:themeColor="text1"/>
          <w:sz w:val="28"/>
          <w:szCs w:val="28"/>
        </w:rPr>
        <w:t>. Первым делом приведите в порядок свое рабочее место. Уберите с письменного стола все то, что вам мешает, отвлекает, чем вы не планируете пользоваться в ближайшее время. Оставьте только то, чем вы точно планируете воспользоваться.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Подготовив свое рабочее место, возьмите лист бумаги и запишите на него все то, что вам необходимо подготовить, располагая пункты в порядке уменьшения сложности. Когда список запланированных вами дел будет готов - пересмотрите его еще раз и определите, что из записанного должно быть выполнено в первую очередь. Переместите эти пункты в начало списка и приступайте к его реализации, начиная с самых неотложных и трудных заданий.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Выполнив все первоочередные задания, вы сможете сделать себе небольшой перерыв: выпить чашечку чая, пообщаться с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F11CE3">
          <w:rPr>
            <w:rStyle w:val="a5"/>
            <w:color w:val="000000" w:themeColor="text1"/>
            <w:sz w:val="28"/>
            <w:szCs w:val="28"/>
            <w:u w:val="none"/>
          </w:rPr>
          <w:t>родителями</w:t>
        </w:r>
      </w:hyperlink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color w:val="000000" w:themeColor="text1"/>
          <w:sz w:val="28"/>
          <w:szCs w:val="28"/>
        </w:rPr>
        <w:t>или товарищами, посмотреть телевизор. После того, как вы немного отдохнете - принимайтесь за выполнение всех остальных пунктов вашего плана.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На этом этапе очень важно научиться проявлять твердость характера и не давать слабину. Если вы начнете постоянно откладывать выполнение собственного плана, устраивая постоянные "перекусы", просмотры одного "любимого сериала" за другим, или игры на компьютере, вы рискуете тем, что ваши дела так и не сдвинутся с мертвой точки. Чтобы избежать этого - поставьте себе четкие временные границы и старайтесь не выходить за их рамки.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Выполнив одно задание, перед тем как переходить к следующему, вычеркни его из списка запланированных дел. Это позволит визуально контролировать объем выполненных работ и станет дополнительной мотивацией.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lastRenderedPageBreak/>
        <w:t>Мотивация и планирование, вне всяких сомнений, могут помочь в вопросе о том,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r w:rsidRPr="00F11CE3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как стать успешным учеником</w:t>
      </w:r>
      <w:r w:rsidRPr="00F11CE3">
        <w:rPr>
          <w:color w:val="000000" w:themeColor="text1"/>
          <w:sz w:val="28"/>
          <w:szCs w:val="28"/>
        </w:rPr>
        <w:t>, однако если вы не будете обладать необходимым инструментарием в виде навыков, сделать это вам будет очень и очень сложно.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Во-первых - научитесь не отвлекаться на разные мелочи. Если вы по несколько часов в день будете проводить в телефонных разговорах, за компьютером, за телевизором, то вряд ли вы сможете выполнить хоть один пункт из намеченного вами плана.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Возьмите себе за правило как можно больше читать. При этом не ограничивайтесь произведениями из обязательной школьной программы. Это поможет развить ваш интеллект, образное мышление, эрудицию и связать в единую картину все полученные вами знания.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Тренируйте свою память. Старайтесь не "зазубривать", а запоминать ее осозна</w:t>
      </w:r>
      <w:r w:rsidR="00F11CE3" w:rsidRPr="00F11CE3">
        <w:rPr>
          <w:color w:val="000000" w:themeColor="text1"/>
          <w:sz w:val="28"/>
          <w:szCs w:val="28"/>
        </w:rPr>
        <w:t>н</w:t>
      </w:r>
      <w:r w:rsidRPr="00F11CE3">
        <w:rPr>
          <w:color w:val="000000" w:themeColor="text1"/>
          <w:sz w:val="28"/>
          <w:szCs w:val="28"/>
        </w:rPr>
        <w:t>но, полностью разобравшись в материале. Для лучшего запоминания используйте ассоциации и мнемонические правила.</w:t>
      </w:r>
    </w:p>
    <w:p w:rsidR="00D33AF9" w:rsidRPr="00F11CE3" w:rsidRDefault="00D33AF9" w:rsidP="00F11CE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Лучший отдых - это перемена деятельности. Поэтому необходимо научиться переключать свое внимание с одних заданий на другие. Это позволит наиболее эффективно распоряжаться вашим временем, при этом не вызывая переутомлений.</w:t>
      </w:r>
    </w:p>
    <w:p w:rsidR="00D33AF9" w:rsidRPr="00F11CE3" w:rsidRDefault="00D33AF9" w:rsidP="00F11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11CE3">
        <w:rPr>
          <w:color w:val="000000" w:themeColor="text1"/>
          <w:sz w:val="28"/>
          <w:szCs w:val="28"/>
        </w:rPr>
        <w:t>Постарайтесь</w:t>
      </w:r>
      <w:r w:rsidRPr="00F11CE3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Pr="00F11CE3">
          <w:rPr>
            <w:rStyle w:val="a5"/>
            <w:color w:val="000000" w:themeColor="text1"/>
            <w:sz w:val="28"/>
            <w:szCs w:val="28"/>
            <w:u w:val="none"/>
          </w:rPr>
          <w:t>запомнить</w:t>
        </w:r>
      </w:hyperlink>
      <w:r w:rsidRPr="00F11CE3">
        <w:rPr>
          <w:color w:val="000000" w:themeColor="text1"/>
          <w:sz w:val="28"/>
          <w:szCs w:val="28"/>
        </w:rPr>
        <w:t>, что любые трудности, с которыми вы можете столкнуться, это явление временное, поэтому не надо воспринимать какие-либо свои недостатки как свидетельство вашей неспособности к чему-либо. Никогда не сдавайтесь и идите к поставленной перед вами цели, и вы обязательно станете успешным учеником!</w:t>
      </w:r>
    </w:p>
    <w:p w:rsidR="00976816" w:rsidRPr="00F11CE3" w:rsidRDefault="00E545E2" w:rsidP="00F11CE3">
      <w:pPr>
        <w:spacing w:after="0" w:line="240" w:lineRule="auto"/>
        <w:jc w:val="both"/>
        <w:rPr>
          <w:sz w:val="28"/>
          <w:szCs w:val="28"/>
        </w:rPr>
      </w:pPr>
    </w:p>
    <w:sectPr w:rsidR="00976816" w:rsidRPr="00F11CE3" w:rsidSect="0058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F9"/>
    <w:rsid w:val="0058204F"/>
    <w:rsid w:val="00A34138"/>
    <w:rsid w:val="00BE3A5E"/>
    <w:rsid w:val="00D33AF9"/>
    <w:rsid w:val="00E545E2"/>
    <w:rsid w:val="00E550ED"/>
    <w:rsid w:val="00F1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3AF9"/>
  </w:style>
  <w:style w:type="character" w:styleId="a4">
    <w:name w:val="Strong"/>
    <w:basedOn w:val="a0"/>
    <w:uiPriority w:val="22"/>
    <w:qFormat/>
    <w:rsid w:val="00D33AF9"/>
    <w:rPr>
      <w:b/>
      <w:bCs/>
    </w:rPr>
  </w:style>
  <w:style w:type="character" w:styleId="a5">
    <w:name w:val="Hyperlink"/>
    <w:basedOn w:val="a0"/>
    <w:uiPriority w:val="99"/>
    <w:semiHidden/>
    <w:unhideWhenUsed/>
    <w:rsid w:val="00D33A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5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nks.ru/kak-nauchitsya-bystro-zapominat" TargetMode="External"/><Relationship Id="rId5" Type="http://schemas.openxmlformats.org/officeDocument/2006/relationships/hyperlink" Target="http://kanks.ru/kak-vesti-sebya-pri-znakomstve-s-roditelyami" TargetMode="External"/><Relationship Id="rId4" Type="http://schemas.openxmlformats.org/officeDocument/2006/relationships/hyperlink" Target="http://kanks.ru/kak-nauchitsya-planirovat-svoe-vrem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Magicscreen</cp:lastModifiedBy>
  <cp:revision>2</cp:revision>
  <dcterms:created xsi:type="dcterms:W3CDTF">2024-02-14T07:21:00Z</dcterms:created>
  <dcterms:modified xsi:type="dcterms:W3CDTF">2024-02-14T07:21:00Z</dcterms:modified>
</cp:coreProperties>
</file>