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71F11"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bookmarkStart w:id="0" w:name="_Hlk100068484"/>
      <w:bookmarkStart w:id="1" w:name="_Hlk148520322"/>
      <w:r w:rsidRPr="00652F3B">
        <w:rPr>
          <w:rFonts w:ascii="Times New Roman" w:eastAsia="Times New Roman" w:hAnsi="Times New Roman" w:cs="Times New Roman"/>
          <w:b/>
          <w:sz w:val="28"/>
          <w:szCs w:val="28"/>
        </w:rPr>
        <w:t>Протокол №1</w:t>
      </w:r>
    </w:p>
    <w:p w14:paraId="6D4F81C0"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заседания МО учителей физической культуры, ИЗО, </w:t>
      </w:r>
    </w:p>
    <w:p w14:paraId="1E3193E5"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музыки, технологии, ОБЖ </w:t>
      </w:r>
    </w:p>
    <w:p w14:paraId="6F037674" w14:textId="77777777" w:rsidR="00652F3B" w:rsidRPr="00652F3B" w:rsidRDefault="00652F3B" w:rsidP="00652F3B">
      <w:pPr>
        <w:spacing w:after="0" w:line="240" w:lineRule="auto"/>
        <w:jc w:val="right"/>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от 30.08.23 г.</w:t>
      </w:r>
    </w:p>
    <w:p w14:paraId="72E43E2B" w14:textId="77777777" w:rsidR="00652F3B" w:rsidRPr="00652F3B" w:rsidRDefault="00652F3B" w:rsidP="00652F3B">
      <w:pPr>
        <w:spacing w:after="0" w:line="240" w:lineRule="auto"/>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Присутствовали: </w:t>
      </w:r>
    </w:p>
    <w:p w14:paraId="3931E58B" w14:textId="77777777" w:rsidR="00652F3B" w:rsidRPr="00652F3B" w:rsidRDefault="00652F3B" w:rsidP="00652F3B">
      <w:pPr>
        <w:spacing w:after="0" w:line="240" w:lineRule="auto"/>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 xml:space="preserve">Игуменова Л.А, Прозорова Л.В., Коровин Г.Н., Коняев В.Е., </w:t>
      </w:r>
    </w:p>
    <w:p w14:paraId="4A3FCAF4" w14:textId="77777777" w:rsidR="00652F3B" w:rsidRPr="00652F3B" w:rsidRDefault="00652F3B" w:rsidP="00652F3B">
      <w:pPr>
        <w:spacing w:after="0" w:line="240" w:lineRule="auto"/>
        <w:rPr>
          <w:rFonts w:ascii="Times New Roman" w:eastAsia="Times New Roman" w:hAnsi="Times New Roman" w:cs="Times New Roman"/>
          <w:b/>
          <w:sz w:val="28"/>
          <w:szCs w:val="28"/>
        </w:rPr>
      </w:pPr>
      <w:r w:rsidRPr="00652F3B">
        <w:rPr>
          <w:rFonts w:ascii="Times New Roman" w:eastAsia="Times New Roman" w:hAnsi="Times New Roman" w:cs="Times New Roman"/>
          <w:sz w:val="28"/>
          <w:szCs w:val="28"/>
        </w:rPr>
        <w:t>Базаров К.Э., Ширяев В.В.</w:t>
      </w:r>
    </w:p>
    <w:bookmarkEnd w:id="1"/>
    <w:p w14:paraId="0C59DB18" w14:textId="77777777" w:rsidR="00652F3B" w:rsidRPr="00652F3B" w:rsidRDefault="00652F3B" w:rsidP="00652F3B">
      <w:pPr>
        <w:shd w:val="clear" w:color="auto" w:fill="FFFFFF"/>
        <w:spacing w:after="0" w:line="240" w:lineRule="auto"/>
        <w:jc w:val="both"/>
        <w:rPr>
          <w:rFonts w:ascii="Times New Roman" w:eastAsia="Calibri" w:hAnsi="Times New Roman" w:cs="Times New Roman"/>
          <w:sz w:val="28"/>
          <w:szCs w:val="28"/>
          <w:lang w:eastAsia="en-US"/>
        </w:rPr>
      </w:pPr>
    </w:p>
    <w:p w14:paraId="6E36E322" w14:textId="63C220DC" w:rsidR="00652F3B" w:rsidRPr="00652F3B" w:rsidRDefault="00652F3B" w:rsidP="00652F3B">
      <w:pPr>
        <w:keepNext/>
        <w:keepLines/>
        <w:outlineLvl w:val="2"/>
        <w:rPr>
          <w:rFonts w:ascii="Times New Roman" w:eastAsia="Calibri" w:hAnsi="Times New Roman" w:cs="Times New Roman"/>
          <w:sz w:val="28"/>
          <w:szCs w:val="28"/>
          <w:lang w:eastAsia="en-US"/>
        </w:rPr>
      </w:pPr>
      <w:bookmarkStart w:id="2" w:name="_Hlk137720079"/>
      <w:r w:rsidRPr="00652F3B">
        <w:rPr>
          <w:rFonts w:ascii="Times New Roman" w:eastAsia="Calibri" w:hAnsi="Times New Roman" w:cs="Times New Roman"/>
          <w:sz w:val="28"/>
          <w:szCs w:val="28"/>
          <w:lang w:eastAsia="en-US"/>
        </w:rPr>
        <w:t>Тема: «Планирование методической работы на 202</w:t>
      </w:r>
      <w:r>
        <w:rPr>
          <w:rFonts w:ascii="Times New Roman" w:eastAsia="Calibri" w:hAnsi="Times New Roman" w:cs="Times New Roman"/>
          <w:sz w:val="28"/>
          <w:szCs w:val="28"/>
          <w:lang w:eastAsia="en-US"/>
        </w:rPr>
        <w:t>3</w:t>
      </w:r>
      <w:r w:rsidRPr="00652F3B">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4</w:t>
      </w:r>
      <w:r w:rsidRPr="00652F3B">
        <w:rPr>
          <w:rFonts w:ascii="Times New Roman" w:eastAsia="Calibri" w:hAnsi="Times New Roman" w:cs="Times New Roman"/>
          <w:sz w:val="28"/>
          <w:szCs w:val="28"/>
          <w:lang w:eastAsia="en-US"/>
        </w:rPr>
        <w:t xml:space="preserve"> учебный год»</w:t>
      </w:r>
    </w:p>
    <w:p w14:paraId="4AB49121" w14:textId="77777777" w:rsidR="00652F3B" w:rsidRPr="00652F3B" w:rsidRDefault="00652F3B" w:rsidP="00652F3B">
      <w:pPr>
        <w:keepNext/>
        <w:keepLines/>
        <w:outlineLvl w:val="2"/>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Повестка:</w:t>
      </w:r>
    </w:p>
    <w:p w14:paraId="0C30698C" w14:textId="60E39629" w:rsidR="00652F3B" w:rsidRPr="00652F3B" w:rsidRDefault="00652F3B" w:rsidP="00652F3B">
      <w:pPr>
        <w:keepNext/>
        <w:keepLines/>
        <w:spacing w:after="0"/>
        <w:outlineLvl w:val="2"/>
        <w:rPr>
          <w:rFonts w:ascii="Times New Roman" w:eastAsia="Times New Roman" w:hAnsi="Times New Roman" w:cs="Times New Roman"/>
          <w:color w:val="000000"/>
          <w:sz w:val="28"/>
          <w:szCs w:val="28"/>
        </w:rPr>
      </w:pPr>
      <w:r w:rsidRPr="00652F3B">
        <w:rPr>
          <w:rFonts w:ascii="Times New Roman" w:eastAsia="Times New Roman" w:hAnsi="Times New Roman" w:cs="Times New Roman"/>
          <w:color w:val="000000"/>
          <w:sz w:val="28"/>
          <w:szCs w:val="28"/>
        </w:rPr>
        <w:t>1.Анализ деятельности ШМО за 202</w:t>
      </w:r>
      <w:r>
        <w:rPr>
          <w:rFonts w:ascii="Times New Roman" w:eastAsia="Times New Roman" w:hAnsi="Times New Roman" w:cs="Times New Roman"/>
          <w:color w:val="000000"/>
          <w:sz w:val="28"/>
          <w:szCs w:val="28"/>
        </w:rPr>
        <w:t>2</w:t>
      </w:r>
      <w:r w:rsidRPr="00652F3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3</w:t>
      </w:r>
      <w:r w:rsidRPr="00652F3B">
        <w:rPr>
          <w:rFonts w:ascii="Times New Roman" w:eastAsia="Times New Roman" w:hAnsi="Times New Roman" w:cs="Times New Roman"/>
          <w:color w:val="000000"/>
          <w:sz w:val="28"/>
          <w:szCs w:val="28"/>
        </w:rPr>
        <w:t xml:space="preserve"> учебный год.</w:t>
      </w:r>
    </w:p>
    <w:p w14:paraId="384DC912" w14:textId="77777777" w:rsidR="00652F3B" w:rsidRPr="00652F3B" w:rsidRDefault="00652F3B" w:rsidP="00652F3B">
      <w:pPr>
        <w:keepNext/>
        <w:keepLines/>
        <w:spacing w:after="0" w:line="240" w:lineRule="auto"/>
        <w:outlineLvl w:val="2"/>
        <w:rPr>
          <w:rFonts w:ascii="Times New Roman" w:eastAsia="Times New Roman" w:hAnsi="Times New Roman" w:cs="Times New Roman"/>
          <w:color w:val="000000"/>
          <w:sz w:val="28"/>
          <w:szCs w:val="28"/>
        </w:rPr>
      </w:pPr>
      <w:r w:rsidRPr="00652F3B">
        <w:rPr>
          <w:rFonts w:ascii="Times New Roman" w:eastAsia="Times New Roman" w:hAnsi="Times New Roman" w:cs="Times New Roman"/>
          <w:color w:val="000000"/>
          <w:sz w:val="28"/>
          <w:szCs w:val="28"/>
        </w:rPr>
        <w:t>2. Обсуждение рабочих программ педагогов по предметам:</w:t>
      </w:r>
    </w:p>
    <w:p w14:paraId="1B278DA2" w14:textId="77777777" w:rsidR="00652F3B" w:rsidRPr="00652F3B" w:rsidRDefault="00652F3B" w:rsidP="00652F3B">
      <w:pPr>
        <w:keepNext/>
        <w:keepLines/>
        <w:spacing w:after="0" w:line="240" w:lineRule="auto"/>
        <w:outlineLvl w:val="2"/>
        <w:rPr>
          <w:rFonts w:ascii="Times New Roman" w:eastAsia="Times New Roman" w:hAnsi="Times New Roman" w:cs="Times New Roman"/>
          <w:color w:val="000000"/>
          <w:sz w:val="28"/>
          <w:szCs w:val="28"/>
        </w:rPr>
      </w:pPr>
      <w:r w:rsidRPr="00652F3B">
        <w:rPr>
          <w:rFonts w:ascii="Times New Roman" w:eastAsia="Times New Roman" w:hAnsi="Times New Roman" w:cs="Times New Roman"/>
          <w:color w:val="000000"/>
          <w:sz w:val="28"/>
          <w:szCs w:val="28"/>
        </w:rPr>
        <w:t>- физическая культура;</w:t>
      </w:r>
    </w:p>
    <w:p w14:paraId="57714E60" w14:textId="77777777" w:rsidR="00652F3B" w:rsidRPr="00652F3B" w:rsidRDefault="00652F3B" w:rsidP="00652F3B">
      <w:pPr>
        <w:keepNext/>
        <w:keepLines/>
        <w:spacing w:after="0" w:line="240" w:lineRule="auto"/>
        <w:outlineLvl w:val="2"/>
        <w:rPr>
          <w:rFonts w:ascii="Times New Roman" w:eastAsia="Times New Roman" w:hAnsi="Times New Roman" w:cs="Times New Roman"/>
          <w:color w:val="000000"/>
          <w:sz w:val="28"/>
          <w:szCs w:val="28"/>
        </w:rPr>
      </w:pPr>
      <w:r w:rsidRPr="00652F3B">
        <w:rPr>
          <w:rFonts w:ascii="Times New Roman" w:eastAsia="Times New Roman" w:hAnsi="Times New Roman" w:cs="Times New Roman"/>
          <w:color w:val="000000"/>
          <w:sz w:val="28"/>
          <w:szCs w:val="28"/>
        </w:rPr>
        <w:t>- технология;</w:t>
      </w:r>
    </w:p>
    <w:p w14:paraId="30D8A081" w14:textId="77777777" w:rsidR="00652F3B" w:rsidRPr="00652F3B" w:rsidRDefault="00652F3B" w:rsidP="00652F3B">
      <w:pPr>
        <w:keepNext/>
        <w:keepLines/>
        <w:spacing w:after="0" w:line="240" w:lineRule="auto"/>
        <w:outlineLvl w:val="2"/>
        <w:rPr>
          <w:rFonts w:ascii="Times New Roman" w:eastAsia="Times New Roman" w:hAnsi="Times New Roman" w:cs="Times New Roman"/>
          <w:color w:val="000000"/>
          <w:sz w:val="28"/>
          <w:szCs w:val="28"/>
        </w:rPr>
      </w:pPr>
      <w:r w:rsidRPr="00652F3B">
        <w:rPr>
          <w:rFonts w:ascii="Times New Roman" w:eastAsia="Times New Roman" w:hAnsi="Times New Roman" w:cs="Times New Roman"/>
          <w:color w:val="000000"/>
          <w:sz w:val="28"/>
          <w:szCs w:val="28"/>
        </w:rPr>
        <w:t>- ИЗО;</w:t>
      </w:r>
    </w:p>
    <w:p w14:paraId="0192305C" w14:textId="77777777" w:rsidR="00652F3B" w:rsidRPr="00652F3B" w:rsidRDefault="00652F3B" w:rsidP="00652F3B">
      <w:pPr>
        <w:keepNext/>
        <w:keepLines/>
        <w:spacing w:after="0" w:line="240" w:lineRule="auto"/>
        <w:outlineLvl w:val="2"/>
        <w:rPr>
          <w:rFonts w:ascii="Times New Roman" w:eastAsia="Times New Roman" w:hAnsi="Times New Roman" w:cs="Times New Roman"/>
          <w:color w:val="000000"/>
          <w:sz w:val="28"/>
          <w:szCs w:val="28"/>
        </w:rPr>
      </w:pPr>
      <w:r w:rsidRPr="00652F3B">
        <w:rPr>
          <w:rFonts w:ascii="Times New Roman" w:eastAsia="Times New Roman" w:hAnsi="Times New Roman" w:cs="Times New Roman"/>
          <w:color w:val="000000"/>
          <w:sz w:val="28"/>
          <w:szCs w:val="28"/>
        </w:rPr>
        <w:t>- музыка;</w:t>
      </w:r>
    </w:p>
    <w:p w14:paraId="6055F570" w14:textId="77777777" w:rsidR="00652F3B" w:rsidRPr="00652F3B" w:rsidRDefault="00652F3B" w:rsidP="00652F3B">
      <w:pPr>
        <w:keepNext/>
        <w:keepLines/>
        <w:spacing w:after="0" w:line="240" w:lineRule="auto"/>
        <w:outlineLvl w:val="2"/>
        <w:rPr>
          <w:rFonts w:ascii="Times New Roman" w:eastAsia="Times New Roman" w:hAnsi="Times New Roman" w:cs="Times New Roman"/>
          <w:color w:val="000000"/>
          <w:sz w:val="28"/>
          <w:szCs w:val="28"/>
        </w:rPr>
      </w:pPr>
      <w:r w:rsidRPr="00652F3B">
        <w:rPr>
          <w:rFonts w:ascii="Times New Roman" w:eastAsia="Times New Roman" w:hAnsi="Times New Roman" w:cs="Times New Roman"/>
          <w:color w:val="000000"/>
          <w:sz w:val="28"/>
          <w:szCs w:val="28"/>
        </w:rPr>
        <w:t>- ОБЖ;</w:t>
      </w:r>
    </w:p>
    <w:p w14:paraId="5CB5B67C" w14:textId="21DFC1E9" w:rsidR="00652F3B" w:rsidRPr="00652F3B" w:rsidRDefault="00652F3B" w:rsidP="00652F3B">
      <w:pPr>
        <w:keepNext/>
        <w:keepLines/>
        <w:spacing w:after="0" w:line="240" w:lineRule="auto"/>
        <w:outlineLvl w:val="2"/>
        <w:rPr>
          <w:rFonts w:ascii="Times New Roman" w:eastAsia="Times New Roman" w:hAnsi="Times New Roman" w:cs="Times New Roman"/>
          <w:color w:val="000000"/>
          <w:sz w:val="28"/>
          <w:szCs w:val="28"/>
        </w:rPr>
      </w:pPr>
      <w:r w:rsidRPr="00652F3B">
        <w:rPr>
          <w:rFonts w:ascii="Times New Roman" w:eastAsia="Times New Roman" w:hAnsi="Times New Roman" w:cs="Times New Roman"/>
          <w:color w:val="000000"/>
          <w:sz w:val="28"/>
          <w:szCs w:val="28"/>
        </w:rPr>
        <w:t>3.</w:t>
      </w:r>
      <w:r w:rsidRPr="00652F3B">
        <w:rPr>
          <w:rFonts w:ascii="Calibri" w:eastAsia="Calibri" w:hAnsi="Calibri" w:cs="Times New Roman"/>
          <w:lang w:eastAsia="en-US"/>
        </w:rPr>
        <w:t xml:space="preserve"> </w:t>
      </w:r>
      <w:r w:rsidRPr="00652F3B">
        <w:rPr>
          <w:rFonts w:ascii="Times New Roman" w:eastAsia="Times New Roman" w:hAnsi="Times New Roman" w:cs="Times New Roman"/>
          <w:color w:val="000000"/>
          <w:sz w:val="28"/>
          <w:szCs w:val="28"/>
        </w:rPr>
        <w:t>Обсуждение и рассмотрение плана работы ШМО на 202</w:t>
      </w:r>
      <w:r>
        <w:rPr>
          <w:rFonts w:ascii="Times New Roman" w:eastAsia="Times New Roman" w:hAnsi="Times New Roman" w:cs="Times New Roman"/>
          <w:color w:val="000000"/>
          <w:sz w:val="28"/>
          <w:szCs w:val="28"/>
        </w:rPr>
        <w:t>3</w:t>
      </w:r>
      <w:r w:rsidRPr="00652F3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w:t>
      </w:r>
      <w:r w:rsidRPr="00652F3B">
        <w:rPr>
          <w:rFonts w:ascii="Times New Roman" w:eastAsia="Times New Roman" w:hAnsi="Times New Roman" w:cs="Times New Roman"/>
          <w:color w:val="000000"/>
          <w:sz w:val="28"/>
          <w:szCs w:val="28"/>
        </w:rPr>
        <w:t xml:space="preserve"> учебный год.</w:t>
      </w:r>
    </w:p>
    <w:p w14:paraId="42268E76" w14:textId="77777777" w:rsidR="00652F3B" w:rsidRPr="00652F3B" w:rsidRDefault="00652F3B" w:rsidP="00652F3B">
      <w:pPr>
        <w:keepNext/>
        <w:keepLines/>
        <w:spacing w:after="0" w:line="240" w:lineRule="auto"/>
        <w:outlineLvl w:val="2"/>
        <w:rPr>
          <w:rFonts w:ascii="Times New Roman" w:eastAsia="Times New Roman" w:hAnsi="Times New Roman" w:cs="Times New Roman"/>
          <w:color w:val="000000"/>
          <w:sz w:val="28"/>
          <w:szCs w:val="28"/>
        </w:rPr>
      </w:pPr>
      <w:r w:rsidRPr="00652F3B">
        <w:rPr>
          <w:rFonts w:ascii="Times New Roman" w:eastAsia="Times New Roman" w:hAnsi="Times New Roman" w:cs="Times New Roman"/>
          <w:color w:val="000000"/>
          <w:sz w:val="28"/>
          <w:szCs w:val="28"/>
        </w:rPr>
        <w:t>4.Обсуждение и утверждение тем самообразования.</w:t>
      </w:r>
    </w:p>
    <w:p w14:paraId="5C340F6B" w14:textId="77777777" w:rsidR="00652F3B" w:rsidRPr="00652F3B" w:rsidRDefault="00652F3B" w:rsidP="00652F3B">
      <w:pPr>
        <w:keepNext/>
        <w:keepLines/>
        <w:spacing w:after="0" w:line="240" w:lineRule="auto"/>
        <w:outlineLvl w:val="2"/>
        <w:rPr>
          <w:rFonts w:ascii="Times New Roman" w:eastAsia="Times New Roman" w:hAnsi="Times New Roman" w:cs="Times New Roman"/>
          <w:color w:val="000000"/>
          <w:sz w:val="28"/>
          <w:szCs w:val="28"/>
        </w:rPr>
      </w:pPr>
      <w:r w:rsidRPr="00652F3B">
        <w:rPr>
          <w:rFonts w:ascii="Times New Roman" w:eastAsia="Times New Roman" w:hAnsi="Times New Roman" w:cs="Times New Roman"/>
          <w:color w:val="000000"/>
          <w:sz w:val="28"/>
          <w:szCs w:val="28"/>
        </w:rPr>
        <w:t>Составление графика проведения открытых уроков и внеурочных мероприятий учителями ШМО.</w:t>
      </w:r>
    </w:p>
    <w:bookmarkEnd w:id="2"/>
    <w:p w14:paraId="544071CF" w14:textId="77777777" w:rsidR="00652F3B" w:rsidRPr="00652F3B" w:rsidRDefault="00652F3B" w:rsidP="00652F3B">
      <w:pPr>
        <w:keepNext/>
        <w:keepLines/>
        <w:spacing w:after="0" w:line="240" w:lineRule="auto"/>
        <w:outlineLvl w:val="2"/>
        <w:rPr>
          <w:rFonts w:ascii="Times New Roman" w:eastAsia="Calibri" w:hAnsi="Times New Roman" w:cs="Times New Roman"/>
          <w:sz w:val="28"/>
          <w:szCs w:val="28"/>
          <w:lang w:eastAsia="en-US"/>
        </w:rPr>
      </w:pPr>
    </w:p>
    <w:p w14:paraId="475AE84B" w14:textId="44677C76" w:rsidR="00652F3B" w:rsidRPr="00652F3B" w:rsidRDefault="00652F3B" w:rsidP="00652F3B">
      <w:pPr>
        <w:keepNext/>
        <w:keepLines/>
        <w:spacing w:after="0" w:line="240" w:lineRule="auto"/>
        <w:ind w:firstLine="708"/>
        <w:outlineLvl w:val="2"/>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По первому вопросу протокола выступил руководитель ШМО Игуменова Л.А., проанализировала и подвела итоги работы методического объединения в 202</w:t>
      </w:r>
      <w:r>
        <w:rPr>
          <w:rFonts w:ascii="Times New Roman" w:eastAsia="Calibri" w:hAnsi="Times New Roman" w:cs="Times New Roman"/>
          <w:sz w:val="28"/>
          <w:szCs w:val="28"/>
          <w:lang w:eastAsia="en-US"/>
        </w:rPr>
        <w:t>2</w:t>
      </w:r>
      <w:r w:rsidRPr="00652F3B">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3</w:t>
      </w:r>
      <w:r w:rsidRPr="00652F3B">
        <w:rPr>
          <w:rFonts w:ascii="Times New Roman" w:eastAsia="Calibri" w:hAnsi="Times New Roman" w:cs="Times New Roman"/>
          <w:sz w:val="28"/>
          <w:szCs w:val="28"/>
          <w:lang w:eastAsia="en-US"/>
        </w:rPr>
        <w:t xml:space="preserve"> учебном году.</w:t>
      </w:r>
    </w:p>
    <w:p w14:paraId="40309431" w14:textId="511E8485" w:rsidR="00652F3B" w:rsidRPr="00652F3B" w:rsidRDefault="00652F3B" w:rsidP="00652F3B">
      <w:pPr>
        <w:keepNext/>
        <w:keepLines/>
        <w:spacing w:after="0" w:line="240" w:lineRule="auto"/>
        <w:outlineLvl w:val="2"/>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 xml:space="preserve"> </w:t>
      </w:r>
      <w:r w:rsidRPr="00652F3B">
        <w:rPr>
          <w:rFonts w:ascii="Times New Roman" w:eastAsia="Calibri" w:hAnsi="Times New Roman" w:cs="Times New Roman"/>
          <w:sz w:val="28"/>
          <w:szCs w:val="28"/>
          <w:lang w:eastAsia="en-US"/>
        </w:rPr>
        <w:tab/>
        <w:t xml:space="preserve">По второму вопросу заслушали членов ШМО, которые представили для обсуждения и утверждения рабочие программы по предметам «Физическая </w:t>
      </w:r>
      <w:proofErr w:type="spellStart"/>
      <w:r w:rsidRPr="00652F3B">
        <w:rPr>
          <w:rFonts w:ascii="Times New Roman" w:eastAsia="Calibri" w:hAnsi="Times New Roman" w:cs="Times New Roman"/>
          <w:sz w:val="28"/>
          <w:szCs w:val="28"/>
          <w:lang w:eastAsia="en-US"/>
        </w:rPr>
        <w:t>культура</w:t>
      </w:r>
      <w:proofErr w:type="gramStart"/>
      <w:r w:rsidRPr="00652F3B">
        <w:rPr>
          <w:rFonts w:ascii="Times New Roman" w:eastAsia="Calibri" w:hAnsi="Times New Roman" w:cs="Times New Roman"/>
          <w:sz w:val="28"/>
          <w:szCs w:val="28"/>
          <w:lang w:eastAsia="en-US"/>
        </w:rPr>
        <w:t>»,«</w:t>
      </w:r>
      <w:proofErr w:type="gramEnd"/>
      <w:r w:rsidRPr="00652F3B">
        <w:rPr>
          <w:rFonts w:ascii="Times New Roman" w:eastAsia="Calibri" w:hAnsi="Times New Roman" w:cs="Times New Roman"/>
          <w:sz w:val="28"/>
          <w:szCs w:val="28"/>
          <w:lang w:eastAsia="en-US"/>
        </w:rPr>
        <w:t>Технология</w:t>
      </w:r>
      <w:proofErr w:type="spellEnd"/>
      <w:r w:rsidRPr="00652F3B">
        <w:rPr>
          <w:rFonts w:ascii="Times New Roman" w:eastAsia="Calibri" w:hAnsi="Times New Roman" w:cs="Times New Roman"/>
          <w:sz w:val="28"/>
          <w:szCs w:val="28"/>
          <w:lang w:eastAsia="en-US"/>
        </w:rPr>
        <w:t>», «Музыка», «Изобразительное искусство», «ОБЖ», а также рабочие программы по внеурочной деятельности.</w:t>
      </w:r>
    </w:p>
    <w:p w14:paraId="22B1FDA9" w14:textId="798AD1C3" w:rsidR="00652F3B" w:rsidRPr="00652F3B" w:rsidRDefault="00652F3B" w:rsidP="00652F3B">
      <w:pPr>
        <w:keepNext/>
        <w:keepLines/>
        <w:spacing w:after="0" w:line="240" w:lineRule="auto"/>
        <w:outlineLvl w:val="2"/>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 xml:space="preserve"> </w:t>
      </w:r>
      <w:r w:rsidRPr="00652F3B">
        <w:rPr>
          <w:rFonts w:ascii="Times New Roman" w:eastAsia="Calibri" w:hAnsi="Times New Roman" w:cs="Times New Roman"/>
          <w:sz w:val="28"/>
          <w:szCs w:val="28"/>
          <w:lang w:eastAsia="en-US"/>
        </w:rPr>
        <w:tab/>
        <w:t>По третьему вопросу слушали Игуменова Л. А., которая познакомил членов ШМО с планом работы на 202</w:t>
      </w:r>
      <w:r>
        <w:rPr>
          <w:rFonts w:ascii="Times New Roman" w:eastAsia="Calibri" w:hAnsi="Times New Roman" w:cs="Times New Roman"/>
          <w:sz w:val="28"/>
          <w:szCs w:val="28"/>
          <w:lang w:eastAsia="en-US"/>
        </w:rPr>
        <w:t>3</w:t>
      </w:r>
      <w:r w:rsidRPr="00652F3B">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4</w:t>
      </w:r>
      <w:r w:rsidRPr="00652F3B">
        <w:rPr>
          <w:rFonts w:ascii="Times New Roman" w:eastAsia="Calibri" w:hAnsi="Times New Roman" w:cs="Times New Roman"/>
          <w:sz w:val="28"/>
          <w:szCs w:val="28"/>
          <w:lang w:eastAsia="en-US"/>
        </w:rPr>
        <w:t xml:space="preserve"> учебный год.</w:t>
      </w:r>
    </w:p>
    <w:p w14:paraId="215CF86A" w14:textId="77777777" w:rsidR="00652F3B" w:rsidRPr="00652F3B" w:rsidRDefault="00652F3B" w:rsidP="00652F3B">
      <w:pPr>
        <w:keepNext/>
        <w:keepLines/>
        <w:spacing w:after="0" w:line="240" w:lineRule="auto"/>
        <w:ind w:firstLine="708"/>
        <w:outlineLvl w:val="2"/>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По четвёртому вопросу выступили все члены МО и озвучили темы самообразования, а также составили график открытых уроков.</w:t>
      </w:r>
    </w:p>
    <w:p w14:paraId="06B2C0F2" w14:textId="77777777" w:rsidR="00652F3B" w:rsidRPr="00652F3B" w:rsidRDefault="00652F3B" w:rsidP="00652F3B">
      <w:pPr>
        <w:keepNext/>
        <w:keepLines/>
        <w:spacing w:after="0" w:line="240" w:lineRule="auto"/>
        <w:outlineLvl w:val="2"/>
        <w:rPr>
          <w:rFonts w:ascii="Times New Roman" w:eastAsia="Calibri" w:hAnsi="Times New Roman" w:cs="Times New Roman"/>
          <w:sz w:val="28"/>
          <w:szCs w:val="28"/>
          <w:lang w:eastAsia="en-US"/>
        </w:rPr>
      </w:pPr>
    </w:p>
    <w:p w14:paraId="12A0AD81" w14:textId="77777777" w:rsidR="00652F3B" w:rsidRPr="00652F3B" w:rsidRDefault="00652F3B" w:rsidP="00652F3B">
      <w:pPr>
        <w:keepNext/>
        <w:keepLines/>
        <w:spacing w:after="0" w:line="240" w:lineRule="auto"/>
        <w:outlineLvl w:val="2"/>
        <w:rPr>
          <w:rFonts w:ascii="Times New Roman" w:eastAsia="Calibri" w:hAnsi="Times New Roman" w:cs="Times New Roman"/>
          <w:sz w:val="28"/>
          <w:szCs w:val="28"/>
          <w:lang w:eastAsia="en-US"/>
        </w:rPr>
      </w:pPr>
    </w:p>
    <w:p w14:paraId="392CDA12" w14:textId="77777777" w:rsidR="00652F3B" w:rsidRPr="00652F3B" w:rsidRDefault="00652F3B" w:rsidP="00652F3B">
      <w:pPr>
        <w:keepNext/>
        <w:keepLines/>
        <w:spacing w:after="0" w:line="240" w:lineRule="auto"/>
        <w:outlineLvl w:val="2"/>
        <w:rPr>
          <w:rFonts w:ascii="Times New Roman" w:eastAsia="Calibri" w:hAnsi="Times New Roman" w:cs="Times New Roman"/>
          <w:sz w:val="28"/>
          <w:szCs w:val="28"/>
          <w:lang w:eastAsia="en-US"/>
        </w:rPr>
      </w:pPr>
      <w:bookmarkStart w:id="3" w:name="_Hlk137710562"/>
      <w:r w:rsidRPr="00652F3B">
        <w:rPr>
          <w:rFonts w:ascii="Times New Roman" w:eastAsia="Calibri" w:hAnsi="Times New Roman" w:cs="Times New Roman"/>
          <w:sz w:val="28"/>
          <w:szCs w:val="28"/>
          <w:lang w:eastAsia="en-US"/>
        </w:rPr>
        <w:t>Решение:</w:t>
      </w:r>
    </w:p>
    <w:bookmarkEnd w:id="3"/>
    <w:p w14:paraId="08B6C4D3" w14:textId="2BD6F1B5" w:rsidR="00652F3B" w:rsidRPr="00652F3B" w:rsidRDefault="00652F3B" w:rsidP="00652F3B">
      <w:pPr>
        <w:keepNext/>
        <w:keepLines/>
        <w:spacing w:after="0" w:line="240" w:lineRule="auto"/>
        <w:outlineLvl w:val="2"/>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1. Признать работу ШМО художественно-эстетического цикла в 202</w:t>
      </w:r>
      <w:r>
        <w:rPr>
          <w:rFonts w:ascii="Times New Roman" w:eastAsia="Calibri" w:hAnsi="Times New Roman" w:cs="Times New Roman"/>
          <w:sz w:val="28"/>
          <w:szCs w:val="28"/>
          <w:lang w:eastAsia="en-US"/>
        </w:rPr>
        <w:t>2</w:t>
      </w:r>
      <w:r w:rsidRPr="00652F3B">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3</w:t>
      </w:r>
    </w:p>
    <w:p w14:paraId="66A995C9" w14:textId="77777777" w:rsidR="00652F3B" w:rsidRPr="00652F3B" w:rsidRDefault="00652F3B" w:rsidP="00652F3B">
      <w:pPr>
        <w:keepNext/>
        <w:keepLines/>
        <w:spacing w:after="0" w:line="240" w:lineRule="auto"/>
        <w:outlineLvl w:val="2"/>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учебном году удовлетворительной.</w:t>
      </w:r>
    </w:p>
    <w:p w14:paraId="12E436A2" w14:textId="77777777" w:rsidR="00652F3B" w:rsidRPr="00652F3B" w:rsidRDefault="00652F3B" w:rsidP="00652F3B">
      <w:pPr>
        <w:keepNext/>
        <w:keepLines/>
        <w:spacing w:after="0" w:line="240" w:lineRule="auto"/>
        <w:outlineLvl w:val="2"/>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2. Утвердить рабочие программы по предметам, также рабочие программы</w:t>
      </w:r>
    </w:p>
    <w:p w14:paraId="5810ACEE" w14:textId="31C5F26F" w:rsidR="00652F3B" w:rsidRPr="00652F3B" w:rsidRDefault="00652F3B" w:rsidP="00652F3B">
      <w:pPr>
        <w:keepNext/>
        <w:keepLines/>
        <w:spacing w:after="0" w:line="240" w:lineRule="auto"/>
        <w:outlineLvl w:val="2"/>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внеурочной деятельности на 202</w:t>
      </w:r>
      <w:r>
        <w:rPr>
          <w:rFonts w:ascii="Times New Roman" w:eastAsia="Calibri" w:hAnsi="Times New Roman" w:cs="Times New Roman"/>
          <w:sz w:val="28"/>
          <w:szCs w:val="28"/>
          <w:lang w:eastAsia="en-US"/>
        </w:rPr>
        <w:t>3</w:t>
      </w:r>
      <w:r w:rsidRPr="00652F3B">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4</w:t>
      </w:r>
      <w:r w:rsidRPr="00652F3B">
        <w:rPr>
          <w:rFonts w:ascii="Times New Roman" w:eastAsia="Calibri" w:hAnsi="Times New Roman" w:cs="Times New Roman"/>
          <w:sz w:val="28"/>
          <w:szCs w:val="28"/>
          <w:lang w:eastAsia="en-US"/>
        </w:rPr>
        <w:t xml:space="preserve"> учебный год.</w:t>
      </w:r>
    </w:p>
    <w:p w14:paraId="12C71CA0" w14:textId="77777777" w:rsidR="00652F3B" w:rsidRPr="00652F3B" w:rsidRDefault="00652F3B" w:rsidP="00652F3B">
      <w:pPr>
        <w:spacing w:after="0" w:line="240" w:lineRule="auto"/>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3. Утвердить график открытых уроков и темы самообразования учителей.</w:t>
      </w:r>
    </w:p>
    <w:p w14:paraId="7BA1EAC2" w14:textId="77777777" w:rsidR="00652F3B" w:rsidRPr="00652F3B" w:rsidRDefault="00652F3B" w:rsidP="00652F3B">
      <w:pPr>
        <w:jc w:val="center"/>
        <w:rPr>
          <w:rFonts w:ascii="Times New Roman" w:eastAsia="Calibri" w:hAnsi="Times New Roman" w:cs="Times New Roman"/>
          <w:b/>
          <w:sz w:val="28"/>
          <w:szCs w:val="28"/>
          <w:lang w:eastAsia="en-US"/>
        </w:rPr>
      </w:pPr>
    </w:p>
    <w:p w14:paraId="0DB7FD01" w14:textId="77777777" w:rsidR="00652F3B" w:rsidRPr="00652F3B" w:rsidRDefault="00652F3B" w:rsidP="00652F3B">
      <w:pPr>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lastRenderedPageBreak/>
        <w:t>График проведения открытых уроков МО учителей ИЗО, музыки, физической культуры, технологии и ОБЖ МБОУ «Лицей №1» на 2022-2023 уч. год</w:t>
      </w:r>
    </w:p>
    <w:p w14:paraId="6671D1D3" w14:textId="77777777" w:rsidR="00652F3B" w:rsidRPr="00652F3B" w:rsidRDefault="00652F3B" w:rsidP="00652F3B">
      <w:pP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1 четверть</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2766"/>
        <w:gridCol w:w="1782"/>
        <w:gridCol w:w="1874"/>
        <w:gridCol w:w="1884"/>
      </w:tblGrid>
      <w:tr w:rsidR="00652F3B" w:rsidRPr="00652F3B" w14:paraId="5129BE01" w14:textId="77777777" w:rsidTr="002416F0">
        <w:tc>
          <w:tcPr>
            <w:tcW w:w="817" w:type="dxa"/>
            <w:shd w:val="clear" w:color="auto" w:fill="auto"/>
            <w:vAlign w:val="center"/>
          </w:tcPr>
          <w:p w14:paraId="378B69EA"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 п/п</w:t>
            </w:r>
          </w:p>
        </w:tc>
        <w:tc>
          <w:tcPr>
            <w:tcW w:w="3011" w:type="dxa"/>
            <w:shd w:val="clear" w:color="auto" w:fill="auto"/>
            <w:vAlign w:val="center"/>
          </w:tcPr>
          <w:p w14:paraId="7A6AFCD0"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Ф.И.О. учителя</w:t>
            </w:r>
          </w:p>
        </w:tc>
        <w:tc>
          <w:tcPr>
            <w:tcW w:w="1914" w:type="dxa"/>
            <w:shd w:val="clear" w:color="auto" w:fill="auto"/>
            <w:vAlign w:val="center"/>
          </w:tcPr>
          <w:p w14:paraId="7571AA5A"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 xml:space="preserve">Класс </w:t>
            </w:r>
          </w:p>
        </w:tc>
        <w:tc>
          <w:tcPr>
            <w:tcW w:w="1914" w:type="dxa"/>
            <w:shd w:val="clear" w:color="auto" w:fill="auto"/>
            <w:vAlign w:val="center"/>
          </w:tcPr>
          <w:p w14:paraId="24A12307"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 xml:space="preserve">Предмет </w:t>
            </w:r>
          </w:p>
        </w:tc>
        <w:tc>
          <w:tcPr>
            <w:tcW w:w="1915" w:type="dxa"/>
            <w:shd w:val="clear" w:color="auto" w:fill="auto"/>
            <w:vAlign w:val="center"/>
          </w:tcPr>
          <w:p w14:paraId="54C97F69"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Дата проведения</w:t>
            </w:r>
          </w:p>
        </w:tc>
      </w:tr>
      <w:tr w:rsidR="00652F3B" w:rsidRPr="00652F3B" w14:paraId="208D2335" w14:textId="77777777" w:rsidTr="002416F0">
        <w:tc>
          <w:tcPr>
            <w:tcW w:w="817" w:type="dxa"/>
            <w:shd w:val="clear" w:color="auto" w:fill="auto"/>
          </w:tcPr>
          <w:p w14:paraId="496B048E" w14:textId="77777777" w:rsidR="00652F3B" w:rsidRPr="00652F3B" w:rsidRDefault="00652F3B" w:rsidP="00652F3B">
            <w:pPr>
              <w:spacing w:after="0" w:line="240" w:lineRule="auto"/>
              <w:jc w:val="cente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1</w:t>
            </w:r>
          </w:p>
        </w:tc>
        <w:tc>
          <w:tcPr>
            <w:tcW w:w="3011" w:type="dxa"/>
            <w:shd w:val="clear" w:color="auto" w:fill="auto"/>
          </w:tcPr>
          <w:p w14:paraId="299A8D69"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Коняев В.Е.</w:t>
            </w:r>
          </w:p>
        </w:tc>
        <w:tc>
          <w:tcPr>
            <w:tcW w:w="1914" w:type="dxa"/>
            <w:shd w:val="clear" w:color="auto" w:fill="auto"/>
          </w:tcPr>
          <w:p w14:paraId="292FB61C" w14:textId="665DCEFF" w:rsidR="00652F3B" w:rsidRPr="00652F3B" w:rsidRDefault="00652F3B" w:rsidP="00652F3B">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1914" w:type="dxa"/>
            <w:shd w:val="clear" w:color="auto" w:fill="auto"/>
          </w:tcPr>
          <w:p w14:paraId="266A1628"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Физическая культура</w:t>
            </w:r>
          </w:p>
        </w:tc>
        <w:tc>
          <w:tcPr>
            <w:tcW w:w="1915" w:type="dxa"/>
            <w:shd w:val="clear" w:color="auto" w:fill="auto"/>
          </w:tcPr>
          <w:p w14:paraId="4EE0C908" w14:textId="5CC12FF6" w:rsidR="00652F3B" w:rsidRPr="00652F3B" w:rsidRDefault="00652F3B" w:rsidP="00652F3B">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Сентябр</w:t>
            </w:r>
            <w:r w:rsidRPr="00652F3B">
              <w:rPr>
                <w:rFonts w:ascii="Times New Roman" w:eastAsia="Calibri" w:hAnsi="Times New Roman" w:cs="Times New Roman"/>
                <w:sz w:val="28"/>
                <w:szCs w:val="28"/>
                <w:lang w:eastAsia="en-US"/>
              </w:rPr>
              <w:t>ь 202</w:t>
            </w:r>
            <w:r>
              <w:rPr>
                <w:rFonts w:ascii="Times New Roman" w:eastAsia="Calibri" w:hAnsi="Times New Roman" w:cs="Times New Roman"/>
                <w:sz w:val="28"/>
                <w:szCs w:val="28"/>
                <w:lang w:eastAsia="en-US"/>
              </w:rPr>
              <w:t>3</w:t>
            </w:r>
          </w:p>
        </w:tc>
      </w:tr>
      <w:tr w:rsidR="00652F3B" w:rsidRPr="00652F3B" w14:paraId="6A22D7F6" w14:textId="77777777" w:rsidTr="002416F0">
        <w:tc>
          <w:tcPr>
            <w:tcW w:w="817" w:type="dxa"/>
            <w:shd w:val="clear" w:color="auto" w:fill="auto"/>
          </w:tcPr>
          <w:p w14:paraId="618C5FED" w14:textId="77777777" w:rsidR="00652F3B" w:rsidRPr="00652F3B" w:rsidRDefault="00652F3B" w:rsidP="00652F3B">
            <w:pPr>
              <w:spacing w:after="0" w:line="240" w:lineRule="auto"/>
              <w:jc w:val="cente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2</w:t>
            </w:r>
          </w:p>
        </w:tc>
        <w:tc>
          <w:tcPr>
            <w:tcW w:w="3011" w:type="dxa"/>
            <w:shd w:val="clear" w:color="auto" w:fill="auto"/>
          </w:tcPr>
          <w:p w14:paraId="6148DF5D"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Базаров К.Э.</w:t>
            </w:r>
          </w:p>
        </w:tc>
        <w:tc>
          <w:tcPr>
            <w:tcW w:w="1914" w:type="dxa"/>
            <w:shd w:val="clear" w:color="auto" w:fill="auto"/>
          </w:tcPr>
          <w:p w14:paraId="43ADCB93" w14:textId="64E81B0F" w:rsidR="00652F3B" w:rsidRPr="00652F3B" w:rsidRDefault="00652F3B" w:rsidP="00652F3B">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1914" w:type="dxa"/>
            <w:shd w:val="clear" w:color="auto" w:fill="auto"/>
          </w:tcPr>
          <w:p w14:paraId="7D67A99B"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ОБЖ</w:t>
            </w:r>
          </w:p>
        </w:tc>
        <w:tc>
          <w:tcPr>
            <w:tcW w:w="1915" w:type="dxa"/>
            <w:shd w:val="clear" w:color="auto" w:fill="auto"/>
          </w:tcPr>
          <w:p w14:paraId="0CE28C08" w14:textId="77777777" w:rsidR="00652F3B" w:rsidRPr="00652F3B" w:rsidRDefault="00652F3B" w:rsidP="00652F3B">
            <w:pPr>
              <w:spacing w:after="0" w:line="240" w:lineRule="auto"/>
              <w:ind w:right="-279"/>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Ноябрь 2022</w:t>
            </w:r>
          </w:p>
        </w:tc>
      </w:tr>
    </w:tbl>
    <w:p w14:paraId="55C3D607" w14:textId="77777777" w:rsidR="00652F3B" w:rsidRPr="00652F3B" w:rsidRDefault="00652F3B" w:rsidP="00652F3B">
      <w:pP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2 четверть</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2737"/>
        <w:gridCol w:w="1766"/>
        <w:gridCol w:w="1869"/>
        <w:gridCol w:w="1937"/>
      </w:tblGrid>
      <w:tr w:rsidR="00652F3B" w:rsidRPr="00652F3B" w14:paraId="1D68E74D" w14:textId="77777777" w:rsidTr="002416F0">
        <w:tc>
          <w:tcPr>
            <w:tcW w:w="817" w:type="dxa"/>
            <w:vAlign w:val="center"/>
          </w:tcPr>
          <w:p w14:paraId="54F6A654"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 п/п</w:t>
            </w:r>
          </w:p>
        </w:tc>
        <w:tc>
          <w:tcPr>
            <w:tcW w:w="3011" w:type="dxa"/>
            <w:vAlign w:val="center"/>
          </w:tcPr>
          <w:p w14:paraId="1557D1EA"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Ф.И.О. учителя</w:t>
            </w:r>
          </w:p>
        </w:tc>
        <w:tc>
          <w:tcPr>
            <w:tcW w:w="1914" w:type="dxa"/>
            <w:vAlign w:val="center"/>
          </w:tcPr>
          <w:p w14:paraId="651CB8F9"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 xml:space="preserve">Класс </w:t>
            </w:r>
          </w:p>
        </w:tc>
        <w:tc>
          <w:tcPr>
            <w:tcW w:w="1914" w:type="dxa"/>
            <w:vAlign w:val="center"/>
          </w:tcPr>
          <w:p w14:paraId="19F126CA"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 xml:space="preserve">Предмет </w:t>
            </w:r>
          </w:p>
        </w:tc>
        <w:tc>
          <w:tcPr>
            <w:tcW w:w="1983" w:type="dxa"/>
            <w:vAlign w:val="center"/>
          </w:tcPr>
          <w:p w14:paraId="5369D04C"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Дата проведения</w:t>
            </w:r>
          </w:p>
        </w:tc>
      </w:tr>
      <w:tr w:rsidR="00652F3B" w:rsidRPr="00652F3B" w14:paraId="5FFBC799" w14:textId="77777777" w:rsidTr="002416F0">
        <w:tc>
          <w:tcPr>
            <w:tcW w:w="817" w:type="dxa"/>
          </w:tcPr>
          <w:p w14:paraId="5C7E39D5" w14:textId="77777777" w:rsidR="00652F3B" w:rsidRPr="00652F3B" w:rsidRDefault="00652F3B" w:rsidP="00652F3B">
            <w:pPr>
              <w:spacing w:after="0" w:line="240" w:lineRule="auto"/>
              <w:jc w:val="cente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1</w:t>
            </w:r>
          </w:p>
        </w:tc>
        <w:tc>
          <w:tcPr>
            <w:tcW w:w="3011" w:type="dxa"/>
          </w:tcPr>
          <w:p w14:paraId="717D7771"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Коровин Г.Н.</w:t>
            </w:r>
          </w:p>
        </w:tc>
        <w:tc>
          <w:tcPr>
            <w:tcW w:w="1914" w:type="dxa"/>
          </w:tcPr>
          <w:p w14:paraId="755C2CCC" w14:textId="77777777" w:rsidR="00652F3B" w:rsidRPr="00652F3B" w:rsidRDefault="00652F3B" w:rsidP="00652F3B">
            <w:pPr>
              <w:spacing w:after="0" w:line="240" w:lineRule="auto"/>
              <w:jc w:val="cente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6</w:t>
            </w:r>
          </w:p>
        </w:tc>
        <w:tc>
          <w:tcPr>
            <w:tcW w:w="1914" w:type="dxa"/>
          </w:tcPr>
          <w:p w14:paraId="6C2F8CF6"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Физическая культура</w:t>
            </w:r>
          </w:p>
        </w:tc>
        <w:tc>
          <w:tcPr>
            <w:tcW w:w="1983" w:type="dxa"/>
          </w:tcPr>
          <w:p w14:paraId="773FA722" w14:textId="69E06042"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Декабрь 202</w:t>
            </w:r>
            <w:r>
              <w:rPr>
                <w:rFonts w:ascii="Times New Roman" w:eastAsia="Calibri" w:hAnsi="Times New Roman" w:cs="Times New Roman"/>
                <w:sz w:val="28"/>
                <w:szCs w:val="28"/>
                <w:lang w:eastAsia="en-US"/>
              </w:rPr>
              <w:t>3</w:t>
            </w:r>
          </w:p>
        </w:tc>
      </w:tr>
    </w:tbl>
    <w:p w14:paraId="59252959" w14:textId="77777777" w:rsidR="00652F3B" w:rsidRPr="00652F3B" w:rsidRDefault="00652F3B" w:rsidP="00652F3B">
      <w:pP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3 четверть</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2760"/>
        <w:gridCol w:w="1758"/>
        <w:gridCol w:w="1859"/>
        <w:gridCol w:w="1935"/>
      </w:tblGrid>
      <w:tr w:rsidR="00652F3B" w:rsidRPr="00652F3B" w14:paraId="7EC4407D" w14:textId="77777777" w:rsidTr="002416F0">
        <w:tc>
          <w:tcPr>
            <w:tcW w:w="817" w:type="dxa"/>
            <w:shd w:val="clear" w:color="auto" w:fill="auto"/>
            <w:vAlign w:val="center"/>
          </w:tcPr>
          <w:p w14:paraId="01B02356"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 п/п</w:t>
            </w:r>
          </w:p>
        </w:tc>
        <w:tc>
          <w:tcPr>
            <w:tcW w:w="3011" w:type="dxa"/>
            <w:shd w:val="clear" w:color="auto" w:fill="auto"/>
            <w:vAlign w:val="center"/>
          </w:tcPr>
          <w:p w14:paraId="5D485236"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Ф.И.О. учителя</w:t>
            </w:r>
          </w:p>
        </w:tc>
        <w:tc>
          <w:tcPr>
            <w:tcW w:w="1914" w:type="dxa"/>
            <w:shd w:val="clear" w:color="auto" w:fill="auto"/>
            <w:vAlign w:val="center"/>
          </w:tcPr>
          <w:p w14:paraId="3A86D5C2"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 xml:space="preserve">Класс </w:t>
            </w:r>
          </w:p>
        </w:tc>
        <w:tc>
          <w:tcPr>
            <w:tcW w:w="1914" w:type="dxa"/>
            <w:shd w:val="clear" w:color="auto" w:fill="auto"/>
            <w:vAlign w:val="center"/>
          </w:tcPr>
          <w:p w14:paraId="61C352C9"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 xml:space="preserve">Предмет </w:t>
            </w:r>
          </w:p>
        </w:tc>
        <w:tc>
          <w:tcPr>
            <w:tcW w:w="1983" w:type="dxa"/>
            <w:shd w:val="clear" w:color="auto" w:fill="auto"/>
            <w:vAlign w:val="center"/>
          </w:tcPr>
          <w:p w14:paraId="1D4BC4A9"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Дата проведения</w:t>
            </w:r>
          </w:p>
        </w:tc>
      </w:tr>
      <w:tr w:rsidR="00652F3B" w:rsidRPr="00652F3B" w14:paraId="5C621AFA" w14:textId="77777777" w:rsidTr="002416F0">
        <w:tc>
          <w:tcPr>
            <w:tcW w:w="817" w:type="dxa"/>
            <w:shd w:val="clear" w:color="auto" w:fill="auto"/>
            <w:vAlign w:val="center"/>
          </w:tcPr>
          <w:p w14:paraId="49EAE4FC" w14:textId="77777777" w:rsidR="00652F3B" w:rsidRPr="00652F3B" w:rsidRDefault="00652F3B" w:rsidP="00652F3B">
            <w:pPr>
              <w:spacing w:after="0" w:line="240" w:lineRule="auto"/>
              <w:jc w:val="center"/>
              <w:rPr>
                <w:rFonts w:ascii="Times New Roman" w:eastAsia="Calibri" w:hAnsi="Times New Roman" w:cs="Times New Roman"/>
                <w:bCs/>
                <w:sz w:val="28"/>
                <w:szCs w:val="28"/>
                <w:lang w:eastAsia="en-US"/>
              </w:rPr>
            </w:pPr>
            <w:r w:rsidRPr="00652F3B">
              <w:rPr>
                <w:rFonts w:ascii="Times New Roman" w:eastAsia="Calibri" w:hAnsi="Times New Roman" w:cs="Times New Roman"/>
                <w:bCs/>
                <w:sz w:val="28"/>
                <w:szCs w:val="28"/>
                <w:lang w:eastAsia="en-US"/>
              </w:rPr>
              <w:t>1</w:t>
            </w:r>
          </w:p>
        </w:tc>
        <w:tc>
          <w:tcPr>
            <w:tcW w:w="3011" w:type="dxa"/>
            <w:shd w:val="clear" w:color="auto" w:fill="auto"/>
            <w:vAlign w:val="center"/>
          </w:tcPr>
          <w:p w14:paraId="535F6ED6" w14:textId="77777777" w:rsidR="00652F3B" w:rsidRPr="00652F3B" w:rsidRDefault="00652F3B" w:rsidP="00652F3B">
            <w:pPr>
              <w:spacing w:after="0" w:line="240" w:lineRule="auto"/>
              <w:rPr>
                <w:rFonts w:ascii="Times New Roman" w:eastAsia="Calibri" w:hAnsi="Times New Roman" w:cs="Times New Roman"/>
                <w:bCs/>
                <w:sz w:val="28"/>
                <w:szCs w:val="28"/>
                <w:lang w:eastAsia="en-US"/>
              </w:rPr>
            </w:pPr>
            <w:r w:rsidRPr="00652F3B">
              <w:rPr>
                <w:rFonts w:ascii="Times New Roman" w:eastAsia="Calibri" w:hAnsi="Times New Roman" w:cs="Times New Roman"/>
                <w:bCs/>
                <w:sz w:val="28"/>
                <w:szCs w:val="28"/>
                <w:lang w:eastAsia="en-US"/>
              </w:rPr>
              <w:t>Прозорова Л.В.</w:t>
            </w:r>
          </w:p>
        </w:tc>
        <w:tc>
          <w:tcPr>
            <w:tcW w:w="1914" w:type="dxa"/>
            <w:shd w:val="clear" w:color="auto" w:fill="auto"/>
            <w:vAlign w:val="center"/>
          </w:tcPr>
          <w:p w14:paraId="0F2BF909" w14:textId="152447BA" w:rsidR="00652F3B" w:rsidRPr="00652F3B" w:rsidRDefault="00652F3B" w:rsidP="00652F3B">
            <w:pPr>
              <w:spacing w:after="0" w:line="240" w:lineRule="auto"/>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w:t>
            </w:r>
          </w:p>
        </w:tc>
        <w:tc>
          <w:tcPr>
            <w:tcW w:w="1914" w:type="dxa"/>
            <w:shd w:val="clear" w:color="auto" w:fill="auto"/>
            <w:vAlign w:val="center"/>
          </w:tcPr>
          <w:p w14:paraId="24FD9A53" w14:textId="77777777" w:rsidR="00652F3B" w:rsidRPr="00652F3B" w:rsidRDefault="00652F3B" w:rsidP="00652F3B">
            <w:pPr>
              <w:spacing w:after="0" w:line="240" w:lineRule="auto"/>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т</w:t>
            </w:r>
            <w:r w:rsidRPr="00652F3B">
              <w:rPr>
                <w:rFonts w:ascii="Times New Roman" w:eastAsia="Calibri" w:hAnsi="Times New Roman" w:cs="Times New Roman"/>
                <w:bCs/>
                <w:sz w:val="28"/>
                <w:szCs w:val="28"/>
                <w:lang w:eastAsia="en-US"/>
              </w:rPr>
              <w:t>ехнология</w:t>
            </w:r>
          </w:p>
        </w:tc>
        <w:tc>
          <w:tcPr>
            <w:tcW w:w="1983" w:type="dxa"/>
            <w:shd w:val="clear" w:color="auto" w:fill="auto"/>
            <w:vAlign w:val="center"/>
          </w:tcPr>
          <w:p w14:paraId="301623A4" w14:textId="3D230E98" w:rsidR="00652F3B" w:rsidRPr="00652F3B" w:rsidRDefault="00652F3B" w:rsidP="00652F3B">
            <w:pPr>
              <w:spacing w:after="0" w:line="240" w:lineRule="auto"/>
              <w:jc w:val="center"/>
              <w:rPr>
                <w:rFonts w:ascii="Times New Roman" w:eastAsia="Calibri" w:hAnsi="Times New Roman" w:cs="Times New Roman"/>
                <w:bCs/>
                <w:sz w:val="28"/>
                <w:szCs w:val="28"/>
                <w:lang w:eastAsia="en-US"/>
              </w:rPr>
            </w:pPr>
            <w:r w:rsidRPr="00652F3B">
              <w:rPr>
                <w:rFonts w:ascii="Times New Roman" w:eastAsia="Calibri" w:hAnsi="Times New Roman" w:cs="Times New Roman"/>
                <w:bCs/>
                <w:sz w:val="28"/>
                <w:szCs w:val="28"/>
                <w:lang w:eastAsia="en-US"/>
              </w:rPr>
              <w:t>Январь202</w:t>
            </w:r>
            <w:r>
              <w:rPr>
                <w:rFonts w:ascii="Times New Roman" w:eastAsia="Calibri" w:hAnsi="Times New Roman" w:cs="Times New Roman"/>
                <w:bCs/>
                <w:sz w:val="28"/>
                <w:szCs w:val="28"/>
                <w:lang w:eastAsia="en-US"/>
              </w:rPr>
              <w:t>4</w:t>
            </w:r>
          </w:p>
        </w:tc>
      </w:tr>
      <w:tr w:rsidR="00652F3B" w:rsidRPr="00652F3B" w14:paraId="0A5FF33D" w14:textId="77777777" w:rsidTr="002416F0">
        <w:tc>
          <w:tcPr>
            <w:tcW w:w="817" w:type="dxa"/>
            <w:shd w:val="clear" w:color="auto" w:fill="auto"/>
          </w:tcPr>
          <w:p w14:paraId="3AB1BED7" w14:textId="77777777" w:rsidR="00652F3B" w:rsidRPr="00652F3B" w:rsidRDefault="00652F3B" w:rsidP="00652F3B">
            <w:pPr>
              <w:spacing w:after="0" w:line="240" w:lineRule="auto"/>
              <w:jc w:val="cente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2</w:t>
            </w:r>
          </w:p>
        </w:tc>
        <w:tc>
          <w:tcPr>
            <w:tcW w:w="3011" w:type="dxa"/>
            <w:shd w:val="clear" w:color="auto" w:fill="auto"/>
          </w:tcPr>
          <w:p w14:paraId="4FF305A9"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Ширяев В.В.</w:t>
            </w:r>
          </w:p>
        </w:tc>
        <w:tc>
          <w:tcPr>
            <w:tcW w:w="1914" w:type="dxa"/>
            <w:shd w:val="clear" w:color="auto" w:fill="auto"/>
          </w:tcPr>
          <w:p w14:paraId="392D1024" w14:textId="77777777" w:rsidR="00652F3B" w:rsidRPr="00652F3B" w:rsidRDefault="00652F3B" w:rsidP="00652F3B">
            <w:pPr>
              <w:spacing w:after="0" w:line="240" w:lineRule="auto"/>
              <w:jc w:val="cente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7</w:t>
            </w:r>
          </w:p>
        </w:tc>
        <w:tc>
          <w:tcPr>
            <w:tcW w:w="1914" w:type="dxa"/>
            <w:shd w:val="clear" w:color="auto" w:fill="auto"/>
          </w:tcPr>
          <w:p w14:paraId="10D11690"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технология</w:t>
            </w:r>
          </w:p>
        </w:tc>
        <w:tc>
          <w:tcPr>
            <w:tcW w:w="1983" w:type="dxa"/>
            <w:shd w:val="clear" w:color="auto" w:fill="auto"/>
          </w:tcPr>
          <w:p w14:paraId="405B51DA" w14:textId="168F0ED1" w:rsidR="00652F3B" w:rsidRPr="00652F3B" w:rsidRDefault="00652F3B" w:rsidP="00652F3B">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Март</w:t>
            </w:r>
            <w:r w:rsidRPr="00652F3B">
              <w:rPr>
                <w:rFonts w:ascii="Times New Roman" w:eastAsia="Calibri" w:hAnsi="Times New Roman" w:cs="Times New Roman"/>
                <w:sz w:val="28"/>
                <w:szCs w:val="28"/>
                <w:lang w:eastAsia="en-US"/>
              </w:rPr>
              <w:t xml:space="preserve"> 202</w:t>
            </w:r>
            <w:r>
              <w:rPr>
                <w:rFonts w:ascii="Times New Roman" w:eastAsia="Calibri" w:hAnsi="Times New Roman" w:cs="Times New Roman"/>
                <w:sz w:val="28"/>
                <w:szCs w:val="28"/>
                <w:lang w:eastAsia="en-US"/>
              </w:rPr>
              <w:t>4</w:t>
            </w:r>
          </w:p>
        </w:tc>
      </w:tr>
      <w:tr w:rsidR="00652F3B" w:rsidRPr="00652F3B" w14:paraId="3FD1FD99" w14:textId="77777777" w:rsidTr="002416F0">
        <w:tc>
          <w:tcPr>
            <w:tcW w:w="817" w:type="dxa"/>
            <w:tcBorders>
              <w:top w:val="single" w:sz="4" w:space="0" w:color="000000"/>
              <w:left w:val="single" w:sz="4" w:space="0" w:color="000000"/>
              <w:bottom w:val="single" w:sz="4" w:space="0" w:color="000000"/>
              <w:right w:val="single" w:sz="4" w:space="0" w:color="000000"/>
            </w:tcBorders>
            <w:hideMark/>
          </w:tcPr>
          <w:p w14:paraId="1E0312E0"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p>
        </w:tc>
        <w:tc>
          <w:tcPr>
            <w:tcW w:w="3011" w:type="dxa"/>
            <w:tcBorders>
              <w:top w:val="single" w:sz="4" w:space="0" w:color="000000"/>
              <w:left w:val="single" w:sz="4" w:space="0" w:color="000000"/>
              <w:bottom w:val="single" w:sz="4" w:space="0" w:color="000000"/>
              <w:right w:val="single" w:sz="4" w:space="0" w:color="000000"/>
            </w:tcBorders>
            <w:hideMark/>
          </w:tcPr>
          <w:p w14:paraId="76F7D930"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p>
        </w:tc>
        <w:tc>
          <w:tcPr>
            <w:tcW w:w="1914" w:type="dxa"/>
            <w:tcBorders>
              <w:top w:val="single" w:sz="4" w:space="0" w:color="000000"/>
              <w:left w:val="single" w:sz="4" w:space="0" w:color="000000"/>
              <w:bottom w:val="single" w:sz="4" w:space="0" w:color="000000"/>
              <w:right w:val="single" w:sz="4" w:space="0" w:color="000000"/>
            </w:tcBorders>
            <w:hideMark/>
          </w:tcPr>
          <w:p w14:paraId="1D540106"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p>
        </w:tc>
        <w:tc>
          <w:tcPr>
            <w:tcW w:w="1914" w:type="dxa"/>
            <w:tcBorders>
              <w:top w:val="single" w:sz="4" w:space="0" w:color="000000"/>
              <w:left w:val="single" w:sz="4" w:space="0" w:color="000000"/>
              <w:bottom w:val="single" w:sz="4" w:space="0" w:color="000000"/>
              <w:right w:val="single" w:sz="4" w:space="0" w:color="000000"/>
            </w:tcBorders>
            <w:hideMark/>
          </w:tcPr>
          <w:p w14:paraId="3AB7FCF3"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p>
        </w:tc>
        <w:tc>
          <w:tcPr>
            <w:tcW w:w="1983" w:type="dxa"/>
            <w:tcBorders>
              <w:top w:val="single" w:sz="4" w:space="0" w:color="000000"/>
              <w:left w:val="single" w:sz="4" w:space="0" w:color="000000"/>
              <w:bottom w:val="single" w:sz="4" w:space="0" w:color="000000"/>
              <w:right w:val="single" w:sz="4" w:space="0" w:color="000000"/>
            </w:tcBorders>
            <w:hideMark/>
          </w:tcPr>
          <w:p w14:paraId="3F6FD1D7"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p>
        </w:tc>
      </w:tr>
    </w:tbl>
    <w:p w14:paraId="75FA9DE9" w14:textId="77777777" w:rsidR="00652F3B" w:rsidRPr="00652F3B" w:rsidRDefault="00652F3B" w:rsidP="00652F3B">
      <w:pP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4 четверть</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2672"/>
        <w:gridCol w:w="1698"/>
        <w:gridCol w:w="2265"/>
        <w:gridCol w:w="1689"/>
      </w:tblGrid>
      <w:tr w:rsidR="00652F3B" w:rsidRPr="00652F3B" w14:paraId="5E5D7402" w14:textId="77777777" w:rsidTr="002416F0">
        <w:tc>
          <w:tcPr>
            <w:tcW w:w="817" w:type="dxa"/>
            <w:shd w:val="clear" w:color="auto" w:fill="auto"/>
            <w:vAlign w:val="center"/>
          </w:tcPr>
          <w:p w14:paraId="2A88F0DA"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 п/п</w:t>
            </w:r>
          </w:p>
        </w:tc>
        <w:tc>
          <w:tcPr>
            <w:tcW w:w="3011" w:type="dxa"/>
            <w:shd w:val="clear" w:color="auto" w:fill="auto"/>
            <w:vAlign w:val="center"/>
          </w:tcPr>
          <w:p w14:paraId="628CA2C0"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Ф.И.О. учителя</w:t>
            </w:r>
          </w:p>
        </w:tc>
        <w:tc>
          <w:tcPr>
            <w:tcW w:w="1914" w:type="dxa"/>
            <w:shd w:val="clear" w:color="auto" w:fill="auto"/>
            <w:vAlign w:val="center"/>
          </w:tcPr>
          <w:p w14:paraId="484C8B7F"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 xml:space="preserve">Класс </w:t>
            </w:r>
          </w:p>
        </w:tc>
        <w:tc>
          <w:tcPr>
            <w:tcW w:w="2265" w:type="dxa"/>
            <w:shd w:val="clear" w:color="auto" w:fill="auto"/>
            <w:vAlign w:val="center"/>
          </w:tcPr>
          <w:p w14:paraId="3B90689E"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 xml:space="preserve">Предмет </w:t>
            </w:r>
          </w:p>
        </w:tc>
        <w:tc>
          <w:tcPr>
            <w:tcW w:w="1682" w:type="dxa"/>
            <w:shd w:val="clear" w:color="auto" w:fill="auto"/>
            <w:vAlign w:val="center"/>
          </w:tcPr>
          <w:p w14:paraId="2E0A5B4D"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Дата проведения</w:t>
            </w:r>
          </w:p>
        </w:tc>
      </w:tr>
      <w:tr w:rsidR="00652F3B" w:rsidRPr="00652F3B" w14:paraId="6798412D" w14:textId="77777777" w:rsidTr="002416F0">
        <w:tc>
          <w:tcPr>
            <w:tcW w:w="817" w:type="dxa"/>
            <w:shd w:val="clear" w:color="auto" w:fill="auto"/>
          </w:tcPr>
          <w:p w14:paraId="4238652A" w14:textId="77777777" w:rsidR="00652F3B" w:rsidRPr="00652F3B" w:rsidRDefault="00652F3B" w:rsidP="00652F3B">
            <w:pPr>
              <w:spacing w:after="0" w:line="240" w:lineRule="auto"/>
              <w:jc w:val="cente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1</w:t>
            </w:r>
          </w:p>
        </w:tc>
        <w:tc>
          <w:tcPr>
            <w:tcW w:w="3011" w:type="dxa"/>
            <w:shd w:val="clear" w:color="auto" w:fill="auto"/>
          </w:tcPr>
          <w:p w14:paraId="088DE071"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Игуменова Л.А.</w:t>
            </w:r>
          </w:p>
        </w:tc>
        <w:tc>
          <w:tcPr>
            <w:tcW w:w="1914" w:type="dxa"/>
            <w:shd w:val="clear" w:color="auto" w:fill="auto"/>
          </w:tcPr>
          <w:p w14:paraId="45E7FCE8" w14:textId="77777777" w:rsidR="00652F3B" w:rsidRPr="00652F3B" w:rsidRDefault="00652F3B" w:rsidP="00652F3B">
            <w:pPr>
              <w:spacing w:after="0" w:line="240" w:lineRule="auto"/>
              <w:jc w:val="cente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6</w:t>
            </w:r>
          </w:p>
        </w:tc>
        <w:tc>
          <w:tcPr>
            <w:tcW w:w="2265" w:type="dxa"/>
            <w:shd w:val="clear" w:color="auto" w:fill="auto"/>
          </w:tcPr>
          <w:p w14:paraId="6FDE3069"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Изобразительное искусство</w:t>
            </w:r>
          </w:p>
        </w:tc>
        <w:tc>
          <w:tcPr>
            <w:tcW w:w="1682" w:type="dxa"/>
            <w:shd w:val="clear" w:color="auto" w:fill="auto"/>
          </w:tcPr>
          <w:p w14:paraId="39F42E12" w14:textId="4BD5C9AE"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Апрель 202</w:t>
            </w:r>
            <w:r>
              <w:rPr>
                <w:rFonts w:ascii="Times New Roman" w:eastAsia="Calibri" w:hAnsi="Times New Roman" w:cs="Times New Roman"/>
                <w:sz w:val="28"/>
                <w:szCs w:val="28"/>
                <w:lang w:eastAsia="en-US"/>
              </w:rPr>
              <w:t>4</w:t>
            </w:r>
          </w:p>
        </w:tc>
      </w:tr>
    </w:tbl>
    <w:p w14:paraId="570956FA" w14:textId="77777777" w:rsidR="00652F3B" w:rsidRPr="00652F3B" w:rsidRDefault="00652F3B" w:rsidP="00652F3B">
      <w:pPr>
        <w:spacing w:line="240" w:lineRule="auto"/>
        <w:jc w:val="center"/>
        <w:rPr>
          <w:rFonts w:ascii="Times New Roman" w:eastAsia="Calibri" w:hAnsi="Times New Roman" w:cs="Times New Roman"/>
          <w:b/>
          <w:sz w:val="28"/>
          <w:szCs w:val="28"/>
          <w:lang w:eastAsia="en-US"/>
        </w:rPr>
      </w:pPr>
    </w:p>
    <w:p w14:paraId="1C5AA9C9" w14:textId="77777777" w:rsidR="00652F3B" w:rsidRPr="00652F3B" w:rsidRDefault="00652F3B" w:rsidP="00652F3B">
      <w:pPr>
        <w:spacing w:line="240" w:lineRule="auto"/>
        <w:ind w:right="1132"/>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Темы по самообразованию учителей изобразительного искусства, музыки, ОБЖ, физической культуры и технологии.</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1"/>
        <w:gridCol w:w="2428"/>
        <w:gridCol w:w="5649"/>
        <w:gridCol w:w="16"/>
      </w:tblGrid>
      <w:tr w:rsidR="00652F3B" w:rsidRPr="00652F3B" w14:paraId="5E6EBF97" w14:textId="77777777" w:rsidTr="002416F0">
        <w:trPr>
          <w:gridAfter w:val="1"/>
          <w:wAfter w:w="16" w:type="dxa"/>
          <w:trHeight w:val="1044"/>
          <w:jc w:val="center"/>
        </w:trPr>
        <w:tc>
          <w:tcPr>
            <w:tcW w:w="1601" w:type="dxa"/>
          </w:tcPr>
          <w:p w14:paraId="5D304C40"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w:t>
            </w:r>
          </w:p>
          <w:p w14:paraId="20EA10FD"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п</w:t>
            </w:r>
            <w:r w:rsidRPr="00652F3B">
              <w:rPr>
                <w:rFonts w:ascii="Times New Roman" w:eastAsia="Calibri" w:hAnsi="Times New Roman" w:cs="Times New Roman"/>
                <w:b/>
                <w:sz w:val="28"/>
                <w:szCs w:val="28"/>
                <w:lang w:val="en-US" w:eastAsia="en-US"/>
              </w:rPr>
              <w:t>/</w:t>
            </w:r>
            <w:r w:rsidRPr="00652F3B">
              <w:rPr>
                <w:rFonts w:ascii="Times New Roman" w:eastAsia="Calibri" w:hAnsi="Times New Roman" w:cs="Times New Roman"/>
                <w:b/>
                <w:sz w:val="28"/>
                <w:szCs w:val="28"/>
                <w:lang w:eastAsia="en-US"/>
              </w:rPr>
              <w:t>п</w:t>
            </w:r>
          </w:p>
        </w:tc>
        <w:tc>
          <w:tcPr>
            <w:tcW w:w="2428" w:type="dxa"/>
          </w:tcPr>
          <w:p w14:paraId="4E9A764D"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ФИО учителя</w:t>
            </w:r>
          </w:p>
        </w:tc>
        <w:tc>
          <w:tcPr>
            <w:tcW w:w="5649" w:type="dxa"/>
          </w:tcPr>
          <w:p w14:paraId="16B95140" w14:textId="77777777" w:rsidR="00652F3B" w:rsidRPr="00652F3B" w:rsidRDefault="00652F3B" w:rsidP="00652F3B">
            <w:pPr>
              <w:spacing w:after="0" w:line="240" w:lineRule="auto"/>
              <w:jc w:val="center"/>
              <w:rPr>
                <w:rFonts w:ascii="Times New Roman" w:eastAsia="Calibri" w:hAnsi="Times New Roman" w:cs="Times New Roman"/>
                <w:b/>
                <w:sz w:val="28"/>
                <w:szCs w:val="28"/>
                <w:lang w:eastAsia="en-US"/>
              </w:rPr>
            </w:pPr>
            <w:r w:rsidRPr="00652F3B">
              <w:rPr>
                <w:rFonts w:ascii="Times New Roman" w:eastAsia="Calibri" w:hAnsi="Times New Roman" w:cs="Times New Roman"/>
                <w:b/>
                <w:sz w:val="28"/>
                <w:szCs w:val="28"/>
                <w:lang w:eastAsia="en-US"/>
              </w:rPr>
              <w:t>Проблема, над которой работают учителя</w:t>
            </w:r>
          </w:p>
        </w:tc>
      </w:tr>
      <w:tr w:rsidR="00652F3B" w:rsidRPr="00652F3B" w14:paraId="40DC794B" w14:textId="77777777" w:rsidTr="002416F0">
        <w:trPr>
          <w:gridAfter w:val="1"/>
          <w:wAfter w:w="16" w:type="dxa"/>
          <w:trHeight w:val="760"/>
          <w:jc w:val="center"/>
        </w:trPr>
        <w:tc>
          <w:tcPr>
            <w:tcW w:w="1601" w:type="dxa"/>
          </w:tcPr>
          <w:p w14:paraId="59B8FEA9" w14:textId="77777777" w:rsidR="00652F3B" w:rsidRPr="00652F3B" w:rsidRDefault="00652F3B" w:rsidP="00652F3B">
            <w:pPr>
              <w:numPr>
                <w:ilvl w:val="0"/>
                <w:numId w:val="4"/>
              </w:numPr>
              <w:spacing w:after="0" w:line="240" w:lineRule="auto"/>
              <w:rPr>
                <w:rFonts w:ascii="Times New Roman" w:eastAsia="Calibri" w:hAnsi="Times New Roman" w:cs="Times New Roman"/>
                <w:sz w:val="28"/>
                <w:szCs w:val="28"/>
                <w:lang w:eastAsia="en-US"/>
              </w:rPr>
            </w:pPr>
          </w:p>
        </w:tc>
        <w:tc>
          <w:tcPr>
            <w:tcW w:w="2428" w:type="dxa"/>
          </w:tcPr>
          <w:p w14:paraId="290E8E6F"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Ширяев В.В.</w:t>
            </w:r>
          </w:p>
        </w:tc>
        <w:tc>
          <w:tcPr>
            <w:tcW w:w="5649" w:type="dxa"/>
            <w:shd w:val="clear" w:color="auto" w:fill="FFFFFF"/>
          </w:tcPr>
          <w:p w14:paraId="2E7B0786"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Самостоятельная работа обучающихся на уроках технологии.</w:t>
            </w:r>
          </w:p>
        </w:tc>
      </w:tr>
      <w:tr w:rsidR="00652F3B" w:rsidRPr="00652F3B" w14:paraId="2075812D" w14:textId="77777777" w:rsidTr="002416F0">
        <w:trPr>
          <w:gridAfter w:val="1"/>
          <w:wAfter w:w="16" w:type="dxa"/>
          <w:trHeight w:val="663"/>
          <w:jc w:val="center"/>
        </w:trPr>
        <w:tc>
          <w:tcPr>
            <w:tcW w:w="1601" w:type="dxa"/>
          </w:tcPr>
          <w:p w14:paraId="65261560" w14:textId="77777777" w:rsidR="00652F3B" w:rsidRPr="00652F3B" w:rsidRDefault="00652F3B" w:rsidP="00652F3B">
            <w:pPr>
              <w:numPr>
                <w:ilvl w:val="0"/>
                <w:numId w:val="4"/>
              </w:numPr>
              <w:spacing w:after="0" w:line="240" w:lineRule="auto"/>
              <w:rPr>
                <w:rFonts w:ascii="Times New Roman" w:eastAsia="Calibri" w:hAnsi="Times New Roman" w:cs="Times New Roman"/>
                <w:sz w:val="28"/>
                <w:szCs w:val="28"/>
                <w:lang w:eastAsia="en-US"/>
              </w:rPr>
            </w:pPr>
          </w:p>
        </w:tc>
        <w:tc>
          <w:tcPr>
            <w:tcW w:w="2428" w:type="dxa"/>
          </w:tcPr>
          <w:p w14:paraId="010EE9A2"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Базаров К. Э.</w:t>
            </w:r>
          </w:p>
        </w:tc>
        <w:tc>
          <w:tcPr>
            <w:tcW w:w="5649" w:type="dxa"/>
            <w:shd w:val="clear" w:color="auto" w:fill="FFFFFF"/>
          </w:tcPr>
          <w:p w14:paraId="34259297"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«Патриотическое воспитание на уроках ОБЖ в условиях реализации ФГОС»</w:t>
            </w:r>
          </w:p>
        </w:tc>
      </w:tr>
      <w:tr w:rsidR="00652F3B" w:rsidRPr="00652F3B" w14:paraId="0AA25EDE" w14:textId="77777777" w:rsidTr="002416F0">
        <w:trPr>
          <w:gridAfter w:val="1"/>
          <w:wAfter w:w="16" w:type="dxa"/>
          <w:trHeight w:val="703"/>
          <w:jc w:val="center"/>
        </w:trPr>
        <w:tc>
          <w:tcPr>
            <w:tcW w:w="1601" w:type="dxa"/>
          </w:tcPr>
          <w:p w14:paraId="56E963EA" w14:textId="77777777" w:rsidR="00652F3B" w:rsidRPr="00652F3B" w:rsidRDefault="00652F3B" w:rsidP="00652F3B">
            <w:pPr>
              <w:numPr>
                <w:ilvl w:val="0"/>
                <w:numId w:val="4"/>
              </w:numPr>
              <w:spacing w:after="0" w:line="240" w:lineRule="auto"/>
              <w:rPr>
                <w:rFonts w:ascii="Times New Roman" w:eastAsia="Calibri" w:hAnsi="Times New Roman" w:cs="Times New Roman"/>
                <w:sz w:val="28"/>
                <w:szCs w:val="28"/>
                <w:lang w:eastAsia="en-US"/>
              </w:rPr>
            </w:pPr>
          </w:p>
        </w:tc>
        <w:tc>
          <w:tcPr>
            <w:tcW w:w="2428" w:type="dxa"/>
          </w:tcPr>
          <w:p w14:paraId="52AAF1EB"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Коровин Г.Н.</w:t>
            </w:r>
          </w:p>
        </w:tc>
        <w:tc>
          <w:tcPr>
            <w:tcW w:w="5649" w:type="dxa"/>
            <w:shd w:val="clear" w:color="auto" w:fill="FFFFFF"/>
          </w:tcPr>
          <w:p w14:paraId="030FA7BB"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 xml:space="preserve">Соблюдение здоровьеберегающих технологий на уроке физической культуры, в рамках внедрения ФГОС нового поколения. </w:t>
            </w:r>
          </w:p>
        </w:tc>
      </w:tr>
      <w:tr w:rsidR="00652F3B" w:rsidRPr="00652F3B" w14:paraId="0518D14D" w14:textId="77777777" w:rsidTr="002416F0">
        <w:trPr>
          <w:trHeight w:val="1020"/>
          <w:jc w:val="center"/>
        </w:trPr>
        <w:tc>
          <w:tcPr>
            <w:tcW w:w="1601" w:type="dxa"/>
          </w:tcPr>
          <w:p w14:paraId="121E2B64" w14:textId="77777777" w:rsidR="00652F3B" w:rsidRPr="00652F3B" w:rsidRDefault="00652F3B" w:rsidP="00652F3B">
            <w:pPr>
              <w:numPr>
                <w:ilvl w:val="0"/>
                <w:numId w:val="4"/>
              </w:numPr>
              <w:spacing w:after="0" w:line="240" w:lineRule="auto"/>
              <w:rPr>
                <w:rFonts w:ascii="Times New Roman" w:eastAsia="Calibri" w:hAnsi="Times New Roman" w:cs="Times New Roman"/>
                <w:sz w:val="28"/>
                <w:szCs w:val="28"/>
                <w:lang w:eastAsia="en-US"/>
              </w:rPr>
            </w:pPr>
          </w:p>
        </w:tc>
        <w:tc>
          <w:tcPr>
            <w:tcW w:w="2428" w:type="dxa"/>
          </w:tcPr>
          <w:p w14:paraId="2A736367"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Игуменова Л.А.</w:t>
            </w:r>
          </w:p>
        </w:tc>
        <w:tc>
          <w:tcPr>
            <w:tcW w:w="5665" w:type="dxa"/>
            <w:gridSpan w:val="2"/>
            <w:shd w:val="clear" w:color="auto" w:fill="FFFFFF"/>
          </w:tcPr>
          <w:p w14:paraId="27B926F8"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Развитие творческой активности через применение инновационных методов на уроках изобразительного искусства.</w:t>
            </w:r>
          </w:p>
        </w:tc>
      </w:tr>
      <w:tr w:rsidR="00652F3B" w:rsidRPr="00652F3B" w14:paraId="2B17B526" w14:textId="77777777" w:rsidTr="002416F0">
        <w:trPr>
          <w:trHeight w:val="1044"/>
          <w:jc w:val="center"/>
        </w:trPr>
        <w:tc>
          <w:tcPr>
            <w:tcW w:w="1601" w:type="dxa"/>
          </w:tcPr>
          <w:p w14:paraId="24222099" w14:textId="77777777" w:rsidR="00652F3B" w:rsidRPr="00652F3B" w:rsidRDefault="00652F3B" w:rsidP="00652F3B">
            <w:pPr>
              <w:numPr>
                <w:ilvl w:val="0"/>
                <w:numId w:val="4"/>
              </w:numPr>
              <w:spacing w:after="0" w:line="240" w:lineRule="auto"/>
              <w:rPr>
                <w:rFonts w:ascii="Times New Roman" w:eastAsia="Calibri" w:hAnsi="Times New Roman" w:cs="Times New Roman"/>
                <w:sz w:val="28"/>
                <w:szCs w:val="28"/>
                <w:lang w:eastAsia="en-US"/>
              </w:rPr>
            </w:pPr>
          </w:p>
        </w:tc>
        <w:tc>
          <w:tcPr>
            <w:tcW w:w="2428" w:type="dxa"/>
          </w:tcPr>
          <w:p w14:paraId="4C495075"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Прозорова Л.В.</w:t>
            </w:r>
          </w:p>
        </w:tc>
        <w:tc>
          <w:tcPr>
            <w:tcW w:w="5665" w:type="dxa"/>
            <w:gridSpan w:val="2"/>
            <w:shd w:val="clear" w:color="auto" w:fill="FFFFFF"/>
          </w:tcPr>
          <w:p w14:paraId="33A0638C"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Развитие познавательных интересов на уроках технологии посредством творческой, практической деятельности учащихся, в рамках реализации обновленного ФГОС</w:t>
            </w:r>
          </w:p>
        </w:tc>
      </w:tr>
      <w:tr w:rsidR="00652F3B" w:rsidRPr="00652F3B" w14:paraId="2E7966C5" w14:textId="77777777" w:rsidTr="002416F0">
        <w:trPr>
          <w:trHeight w:val="1044"/>
          <w:jc w:val="center"/>
        </w:trPr>
        <w:tc>
          <w:tcPr>
            <w:tcW w:w="1601" w:type="dxa"/>
          </w:tcPr>
          <w:p w14:paraId="478D2AA0" w14:textId="77777777" w:rsidR="00652F3B" w:rsidRPr="00652F3B" w:rsidRDefault="00652F3B" w:rsidP="00652F3B">
            <w:pPr>
              <w:numPr>
                <w:ilvl w:val="0"/>
                <w:numId w:val="4"/>
              </w:numPr>
              <w:spacing w:after="0" w:line="240" w:lineRule="auto"/>
              <w:rPr>
                <w:rFonts w:ascii="Times New Roman" w:eastAsia="Calibri" w:hAnsi="Times New Roman" w:cs="Times New Roman"/>
                <w:sz w:val="28"/>
                <w:szCs w:val="28"/>
                <w:lang w:eastAsia="en-US"/>
              </w:rPr>
            </w:pPr>
          </w:p>
        </w:tc>
        <w:tc>
          <w:tcPr>
            <w:tcW w:w="2428" w:type="dxa"/>
          </w:tcPr>
          <w:p w14:paraId="0DA92255"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Коняев В.Е.</w:t>
            </w:r>
          </w:p>
        </w:tc>
        <w:tc>
          <w:tcPr>
            <w:tcW w:w="5665" w:type="dxa"/>
            <w:gridSpan w:val="2"/>
            <w:shd w:val="clear" w:color="auto" w:fill="FFFFFF"/>
          </w:tcPr>
          <w:p w14:paraId="2C96C111" w14:textId="77777777" w:rsidR="00652F3B" w:rsidRPr="00652F3B" w:rsidRDefault="00652F3B" w:rsidP="00652F3B">
            <w:pPr>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«Современный урок физической культуры в рамках реализации ФГОС»</w:t>
            </w:r>
          </w:p>
        </w:tc>
      </w:tr>
    </w:tbl>
    <w:p w14:paraId="026852E3" w14:textId="77777777" w:rsidR="00652F3B" w:rsidRPr="00652F3B" w:rsidRDefault="00652F3B" w:rsidP="00652F3B">
      <w:pPr>
        <w:shd w:val="clear" w:color="auto" w:fill="FFFFFF"/>
        <w:spacing w:after="0" w:line="240" w:lineRule="auto"/>
        <w:ind w:left="714"/>
        <w:jc w:val="center"/>
        <w:rPr>
          <w:rFonts w:ascii="Times New Roman" w:eastAsia="Calibri" w:hAnsi="Times New Roman" w:cs="Times New Roman"/>
          <w:b/>
          <w:bCs/>
          <w:i/>
          <w:iCs/>
          <w:sz w:val="28"/>
          <w:szCs w:val="28"/>
          <w:lang w:eastAsia="en-US"/>
        </w:rPr>
      </w:pPr>
    </w:p>
    <w:p w14:paraId="77406E3B" w14:textId="77777777" w:rsidR="00652F3B" w:rsidRPr="00652F3B" w:rsidRDefault="00652F3B" w:rsidP="00652F3B">
      <w:pPr>
        <w:shd w:val="clear" w:color="auto" w:fill="FFFFFF"/>
        <w:spacing w:after="0" w:line="240" w:lineRule="auto"/>
        <w:ind w:left="714" w:right="848"/>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 xml:space="preserve">Руководитель МО </w:t>
      </w:r>
    </w:p>
    <w:p w14:paraId="7DD1CE3C" w14:textId="77777777" w:rsidR="00652F3B" w:rsidRPr="00652F3B" w:rsidRDefault="00652F3B" w:rsidP="00652F3B">
      <w:pPr>
        <w:shd w:val="clear" w:color="auto" w:fill="FFFFFF"/>
        <w:spacing w:after="0" w:line="240" w:lineRule="auto"/>
        <w:ind w:left="714" w:right="848"/>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Игуменова Л.А.</w:t>
      </w:r>
    </w:p>
    <w:p w14:paraId="74E1CDDA" w14:textId="77777777" w:rsidR="00652F3B" w:rsidRPr="00652F3B" w:rsidRDefault="00652F3B" w:rsidP="00652F3B">
      <w:pPr>
        <w:shd w:val="clear" w:color="auto" w:fill="FFFFFF"/>
        <w:spacing w:after="0" w:line="240" w:lineRule="auto"/>
        <w:ind w:left="714" w:right="848"/>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С протоколом ознакомлены:</w:t>
      </w:r>
    </w:p>
    <w:p w14:paraId="15A3205B" w14:textId="77777777" w:rsidR="00652F3B" w:rsidRPr="00652F3B" w:rsidRDefault="00652F3B" w:rsidP="00652F3B">
      <w:pPr>
        <w:shd w:val="clear" w:color="auto" w:fill="FFFFFF"/>
        <w:spacing w:after="0" w:line="240" w:lineRule="auto"/>
        <w:ind w:left="714" w:right="848"/>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Ширяев В.В.</w:t>
      </w:r>
    </w:p>
    <w:p w14:paraId="2E1CF5C9" w14:textId="77777777" w:rsidR="00652F3B" w:rsidRPr="00652F3B" w:rsidRDefault="00652F3B" w:rsidP="00652F3B">
      <w:pPr>
        <w:shd w:val="clear" w:color="auto" w:fill="FFFFFF"/>
        <w:spacing w:after="0" w:line="240" w:lineRule="auto"/>
        <w:ind w:left="714" w:right="848"/>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Прозорова Л.В.</w:t>
      </w:r>
    </w:p>
    <w:p w14:paraId="280DF8BD" w14:textId="77777777" w:rsidR="00652F3B" w:rsidRPr="00652F3B" w:rsidRDefault="00652F3B" w:rsidP="00652F3B">
      <w:pPr>
        <w:shd w:val="clear" w:color="auto" w:fill="FFFFFF"/>
        <w:spacing w:after="0" w:line="240" w:lineRule="auto"/>
        <w:ind w:left="714" w:right="848"/>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Базаров К. Э.</w:t>
      </w:r>
    </w:p>
    <w:p w14:paraId="3B0C2089" w14:textId="77777777" w:rsidR="00652F3B" w:rsidRPr="00652F3B" w:rsidRDefault="00652F3B" w:rsidP="00652F3B">
      <w:pPr>
        <w:shd w:val="clear" w:color="auto" w:fill="FFFFFF"/>
        <w:spacing w:after="0" w:line="240" w:lineRule="auto"/>
        <w:ind w:left="714" w:right="848"/>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Коняев В.Е.</w:t>
      </w:r>
    </w:p>
    <w:p w14:paraId="5B48F23F" w14:textId="77777777" w:rsidR="00652F3B" w:rsidRPr="00652F3B" w:rsidRDefault="00652F3B" w:rsidP="00652F3B">
      <w:pPr>
        <w:shd w:val="clear" w:color="auto" w:fill="FFFFFF"/>
        <w:spacing w:after="0" w:line="240" w:lineRule="auto"/>
        <w:ind w:left="714" w:right="848"/>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Коровин Г.Н.</w:t>
      </w:r>
    </w:p>
    <w:p w14:paraId="188249DC" w14:textId="77777777" w:rsidR="00652F3B" w:rsidRPr="00652F3B" w:rsidRDefault="00652F3B" w:rsidP="00652F3B">
      <w:pPr>
        <w:shd w:val="clear" w:color="auto" w:fill="FFFFFF"/>
        <w:spacing w:after="0" w:line="240" w:lineRule="auto"/>
        <w:ind w:left="714" w:right="848"/>
        <w:jc w:val="center"/>
        <w:rPr>
          <w:rFonts w:ascii="Times New Roman" w:eastAsia="Calibri" w:hAnsi="Times New Roman" w:cs="Times New Roman"/>
          <w:b/>
          <w:bCs/>
          <w:i/>
          <w:iCs/>
          <w:sz w:val="28"/>
          <w:szCs w:val="28"/>
          <w:lang w:eastAsia="en-US"/>
        </w:rPr>
      </w:pPr>
    </w:p>
    <w:p w14:paraId="595830C5" w14:textId="77777777" w:rsidR="00652F3B" w:rsidRPr="00652F3B" w:rsidRDefault="00652F3B" w:rsidP="00652F3B">
      <w:pPr>
        <w:shd w:val="clear" w:color="auto" w:fill="FFFFFF"/>
        <w:spacing w:after="0" w:line="240" w:lineRule="auto"/>
        <w:ind w:left="714"/>
        <w:jc w:val="center"/>
        <w:rPr>
          <w:rFonts w:ascii="Times New Roman" w:eastAsia="Calibri" w:hAnsi="Times New Roman" w:cs="Times New Roman"/>
          <w:b/>
          <w:bCs/>
          <w:i/>
          <w:iCs/>
          <w:sz w:val="28"/>
          <w:szCs w:val="28"/>
          <w:lang w:eastAsia="en-US"/>
        </w:rPr>
      </w:pPr>
    </w:p>
    <w:p w14:paraId="2753EA15" w14:textId="77777777" w:rsidR="00652F3B" w:rsidRPr="00652F3B" w:rsidRDefault="00652F3B" w:rsidP="00652F3B">
      <w:pPr>
        <w:shd w:val="clear" w:color="auto" w:fill="FFFFFF"/>
        <w:spacing w:after="0" w:line="240" w:lineRule="auto"/>
        <w:ind w:left="714"/>
        <w:jc w:val="center"/>
        <w:rPr>
          <w:rFonts w:ascii="Times New Roman" w:eastAsia="Calibri" w:hAnsi="Times New Roman" w:cs="Times New Roman"/>
          <w:b/>
          <w:bCs/>
          <w:i/>
          <w:iCs/>
          <w:sz w:val="28"/>
          <w:szCs w:val="28"/>
          <w:lang w:eastAsia="en-US"/>
        </w:rPr>
      </w:pPr>
    </w:p>
    <w:p w14:paraId="5947EC69" w14:textId="77777777" w:rsidR="00652F3B" w:rsidRPr="00652F3B" w:rsidRDefault="00652F3B" w:rsidP="00652F3B">
      <w:pPr>
        <w:shd w:val="clear" w:color="auto" w:fill="FFFFFF"/>
        <w:spacing w:after="0" w:line="240" w:lineRule="auto"/>
        <w:ind w:left="714"/>
        <w:jc w:val="center"/>
        <w:rPr>
          <w:rFonts w:ascii="Times New Roman" w:eastAsia="Calibri" w:hAnsi="Times New Roman" w:cs="Times New Roman"/>
          <w:b/>
          <w:bCs/>
          <w:i/>
          <w:iCs/>
          <w:sz w:val="28"/>
          <w:szCs w:val="28"/>
          <w:lang w:eastAsia="en-US"/>
        </w:rPr>
      </w:pPr>
    </w:p>
    <w:p w14:paraId="37456E9B" w14:textId="77777777" w:rsidR="00652F3B" w:rsidRPr="00652F3B" w:rsidRDefault="00652F3B" w:rsidP="00652F3B">
      <w:pPr>
        <w:shd w:val="clear" w:color="auto" w:fill="FFFFFF"/>
        <w:spacing w:after="0" w:line="240" w:lineRule="auto"/>
        <w:ind w:left="714"/>
        <w:jc w:val="center"/>
        <w:rPr>
          <w:rFonts w:ascii="Times New Roman" w:eastAsia="Calibri" w:hAnsi="Times New Roman" w:cs="Times New Roman"/>
          <w:b/>
          <w:bCs/>
          <w:i/>
          <w:iCs/>
          <w:sz w:val="28"/>
          <w:szCs w:val="28"/>
          <w:lang w:eastAsia="en-US"/>
        </w:rPr>
      </w:pPr>
    </w:p>
    <w:p w14:paraId="7DB110D0" w14:textId="77777777" w:rsidR="00652F3B" w:rsidRPr="00652F3B" w:rsidRDefault="00652F3B" w:rsidP="00652F3B">
      <w:pPr>
        <w:shd w:val="clear" w:color="auto" w:fill="FFFFFF"/>
        <w:spacing w:after="0" w:line="240" w:lineRule="auto"/>
        <w:ind w:left="714"/>
        <w:jc w:val="center"/>
        <w:rPr>
          <w:rFonts w:ascii="Times New Roman" w:eastAsia="Calibri" w:hAnsi="Times New Roman" w:cs="Times New Roman"/>
          <w:b/>
          <w:bCs/>
          <w:i/>
          <w:iCs/>
          <w:sz w:val="28"/>
          <w:szCs w:val="28"/>
          <w:lang w:eastAsia="en-US"/>
        </w:rPr>
      </w:pPr>
    </w:p>
    <w:p w14:paraId="0CDEF9F8"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r w:rsidRPr="00652F3B">
        <w:rPr>
          <w:rFonts w:ascii="Times New Roman" w:eastAsia="Calibri" w:hAnsi="Times New Roman" w:cs="Times New Roman"/>
          <w:b/>
          <w:bCs/>
          <w:i/>
          <w:iCs/>
          <w:sz w:val="28"/>
          <w:szCs w:val="28"/>
          <w:lang w:eastAsia="en-US"/>
        </w:rPr>
        <w:t xml:space="preserve">                                                  </w:t>
      </w:r>
    </w:p>
    <w:p w14:paraId="6128630D"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656CE042"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1CE42B74"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7863D50F"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28F18B13"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55711DA9"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6F8BBA5A"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5E79065B"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63F5AE0B"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6322C5CB"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480AE8DE"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65946A9B"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09CAB3F9"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40670E01"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4C911F31"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76668B0A"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56F10295"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76FCE305" w14:textId="77777777" w:rsidR="00652F3B" w:rsidRPr="00652F3B" w:rsidRDefault="00652F3B" w:rsidP="00652F3B">
      <w:pPr>
        <w:shd w:val="clear" w:color="auto" w:fill="FFFFFF"/>
        <w:spacing w:after="0" w:line="240" w:lineRule="auto"/>
        <w:ind w:left="714"/>
        <w:rPr>
          <w:rFonts w:ascii="Times New Roman" w:eastAsia="Calibri" w:hAnsi="Times New Roman" w:cs="Times New Roman"/>
          <w:b/>
          <w:bCs/>
          <w:i/>
          <w:iCs/>
          <w:sz w:val="28"/>
          <w:szCs w:val="28"/>
          <w:lang w:eastAsia="en-US"/>
        </w:rPr>
      </w:pPr>
    </w:p>
    <w:p w14:paraId="5E9E2F4D" w14:textId="11677EEB" w:rsidR="00652F3B" w:rsidRPr="00652F3B" w:rsidRDefault="00652F3B" w:rsidP="00652F3B">
      <w:pPr>
        <w:shd w:val="clear" w:color="auto" w:fill="FFFFFF"/>
        <w:spacing w:after="0" w:line="240" w:lineRule="auto"/>
        <w:ind w:left="714" w:right="423"/>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lastRenderedPageBreak/>
        <w:t>Протокол №2</w:t>
      </w:r>
    </w:p>
    <w:p w14:paraId="758979CE"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заседания МО учителей физической культуры, ИЗО, </w:t>
      </w:r>
    </w:p>
    <w:p w14:paraId="3612D610"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музыки, технологии, ОБЖ </w:t>
      </w:r>
    </w:p>
    <w:p w14:paraId="0BAAF1F7" w14:textId="2CB60536" w:rsidR="00652F3B" w:rsidRPr="00652F3B" w:rsidRDefault="00652F3B" w:rsidP="00652F3B">
      <w:pPr>
        <w:spacing w:after="0" w:line="240" w:lineRule="auto"/>
        <w:jc w:val="right"/>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от 28.10.2</w:t>
      </w:r>
      <w:r>
        <w:rPr>
          <w:rFonts w:ascii="Times New Roman" w:eastAsia="Times New Roman" w:hAnsi="Times New Roman" w:cs="Times New Roman"/>
          <w:b/>
          <w:sz w:val="28"/>
          <w:szCs w:val="28"/>
        </w:rPr>
        <w:t>4</w:t>
      </w:r>
      <w:r w:rsidRPr="00652F3B">
        <w:rPr>
          <w:rFonts w:ascii="Times New Roman" w:eastAsia="Times New Roman" w:hAnsi="Times New Roman" w:cs="Times New Roman"/>
          <w:b/>
          <w:sz w:val="28"/>
          <w:szCs w:val="28"/>
        </w:rPr>
        <w:t xml:space="preserve"> г.</w:t>
      </w:r>
    </w:p>
    <w:p w14:paraId="38115584" w14:textId="77777777" w:rsidR="00652F3B" w:rsidRPr="00652F3B" w:rsidRDefault="00652F3B" w:rsidP="00652F3B">
      <w:pPr>
        <w:spacing w:after="0" w:line="240" w:lineRule="auto"/>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Присутствовали: </w:t>
      </w:r>
    </w:p>
    <w:p w14:paraId="0C0A790E" w14:textId="77777777" w:rsidR="00652F3B" w:rsidRPr="00652F3B" w:rsidRDefault="00652F3B" w:rsidP="00652F3B">
      <w:pPr>
        <w:spacing w:after="0" w:line="240" w:lineRule="auto"/>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 xml:space="preserve">Игуменова Л.А, Прозорова Л.В., Коровин Г.Н., Коняев В.Е., </w:t>
      </w:r>
    </w:p>
    <w:p w14:paraId="08D2C83C" w14:textId="77777777" w:rsidR="00652F3B" w:rsidRPr="00652F3B" w:rsidRDefault="00652F3B" w:rsidP="00652F3B">
      <w:pPr>
        <w:spacing w:after="0" w:line="240" w:lineRule="auto"/>
        <w:rPr>
          <w:rFonts w:ascii="Times New Roman" w:eastAsia="Times New Roman" w:hAnsi="Times New Roman" w:cs="Times New Roman"/>
          <w:b/>
          <w:sz w:val="28"/>
          <w:szCs w:val="28"/>
        </w:rPr>
      </w:pPr>
      <w:r w:rsidRPr="00652F3B">
        <w:rPr>
          <w:rFonts w:ascii="Times New Roman" w:eastAsia="Times New Roman" w:hAnsi="Times New Roman" w:cs="Times New Roman"/>
          <w:sz w:val="28"/>
          <w:szCs w:val="28"/>
        </w:rPr>
        <w:t>Базаров К.Э., Ширяев В.В.</w:t>
      </w:r>
    </w:p>
    <w:p w14:paraId="1958577A"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6D20A734"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Тема: «Современные подходы к оцениванию образовательных результатов в условиях внедрения ФГОС».</w:t>
      </w:r>
    </w:p>
    <w:p w14:paraId="18BB6576"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sz w:val="28"/>
          <w:szCs w:val="28"/>
          <w:lang w:eastAsia="en-US"/>
        </w:rPr>
      </w:pPr>
    </w:p>
    <w:p w14:paraId="6830252C"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 xml:space="preserve">Повестка: </w:t>
      </w:r>
    </w:p>
    <w:p w14:paraId="1A0F09DD" w14:textId="77777777" w:rsidR="00652F3B" w:rsidRPr="00652F3B" w:rsidRDefault="00652F3B" w:rsidP="00652F3B">
      <w:pPr>
        <w:shd w:val="clear" w:color="auto" w:fill="FFFFFF"/>
        <w:spacing w:after="0" w:line="240" w:lineRule="auto"/>
        <w:ind w:left="426" w:right="707"/>
        <w:jc w:val="both"/>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1. «Современные подходы к оцениванию образовательных результатов в условиях внедрения ФГОС ООО». (Прозорова Л.В.)</w:t>
      </w:r>
    </w:p>
    <w:p w14:paraId="4DFA26F2" w14:textId="77777777" w:rsidR="00652F3B" w:rsidRPr="00652F3B" w:rsidRDefault="00652F3B" w:rsidP="00652F3B">
      <w:pPr>
        <w:shd w:val="clear" w:color="auto" w:fill="FFFFFF"/>
        <w:spacing w:after="0" w:line="240" w:lineRule="auto"/>
        <w:ind w:left="426" w:right="707"/>
        <w:jc w:val="both"/>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 xml:space="preserve">2. Анализ результатов школьного этапа Всероссийской олимпиады. </w:t>
      </w:r>
    </w:p>
    <w:p w14:paraId="10B4EC95" w14:textId="77777777" w:rsidR="00652F3B" w:rsidRPr="00652F3B" w:rsidRDefault="00652F3B" w:rsidP="00652F3B">
      <w:pPr>
        <w:shd w:val="clear" w:color="auto" w:fill="FFFFFF"/>
        <w:spacing w:after="0" w:line="240" w:lineRule="auto"/>
        <w:ind w:left="426" w:right="707"/>
        <w:jc w:val="both"/>
        <w:rPr>
          <w:rFonts w:ascii="Times New Roman" w:eastAsia="Calibri" w:hAnsi="Times New Roman" w:cs="Times New Roman"/>
          <w:b/>
          <w:i/>
          <w:sz w:val="28"/>
          <w:szCs w:val="28"/>
          <w:u w:val="single"/>
          <w:lang w:eastAsia="en-US"/>
        </w:rPr>
      </w:pPr>
      <w:r w:rsidRPr="00652F3B">
        <w:rPr>
          <w:rFonts w:ascii="Times New Roman" w:eastAsia="Calibri" w:hAnsi="Times New Roman" w:cs="Times New Roman"/>
          <w:sz w:val="28"/>
          <w:szCs w:val="28"/>
          <w:lang w:eastAsia="en-US"/>
        </w:rPr>
        <w:t>3. Использование современных образовательных технологий в преподавании технологии, ИЗО, музыки в условиях ФГОС ООО;</w:t>
      </w:r>
    </w:p>
    <w:p w14:paraId="07E4BB5E"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xml:space="preserve">По первому вопросу выступил учитель по технологии Прозорова Л.В. В своем докладе она рассказала о современных подходах оценивания результатов обучения. Основные задачи оценивания, систему оценивания, функцию оценивания, а также проблемы существующей системы оценивания и современные тенденции оценивания в связи с переходом на ФГОС. </w:t>
      </w:r>
    </w:p>
    <w:p w14:paraId="6CF4B134"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По второму вопросу выступили учителя предметники с анализом результатов школьного этапа Всероссийской олимпиады по технологии, физической культуре и ОБЖ.</w:t>
      </w:r>
    </w:p>
    <w:p w14:paraId="023F109B"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xml:space="preserve">По третьему вопросу слушали руководителя МО Игуменову Л.А. с докладом на тему «Использование современных образовательных технологий в преподавании технологии, ИЗО, музыки в условиях ФГОС ООО». Были озвучены современные образовательные технологии, которые развивают продуктивное мышление обучающихся, креативность, эмоциональную сферу, на уроках изобразительного искусства и музыки. Рассмотрели современные методы обучения, к которым </w:t>
      </w:r>
    </w:p>
    <w:p w14:paraId="486CAF66"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относятся: проблемная технология,</w:t>
      </w:r>
      <w:r w:rsidRPr="00652F3B">
        <w:rPr>
          <w:rFonts w:ascii="Calibri" w:eastAsia="Calibri" w:hAnsi="Calibri" w:cs="Times New Roman"/>
          <w:lang w:eastAsia="en-US"/>
        </w:rPr>
        <w:t xml:space="preserve"> </w:t>
      </w:r>
      <w:r w:rsidRPr="00652F3B">
        <w:rPr>
          <w:rFonts w:ascii="Times New Roman" w:eastAsia="Calibri" w:hAnsi="Times New Roman" w:cs="Times New Roman"/>
          <w:bCs/>
          <w:iCs/>
          <w:sz w:val="28"/>
          <w:szCs w:val="28"/>
          <w:lang w:eastAsia="en-US"/>
        </w:rPr>
        <w:t>технология творческого сотрудничества,</w:t>
      </w:r>
      <w:r w:rsidRPr="00652F3B">
        <w:rPr>
          <w:rFonts w:ascii="Calibri" w:eastAsia="Calibri" w:hAnsi="Calibri" w:cs="Times New Roman"/>
          <w:lang w:eastAsia="en-US"/>
        </w:rPr>
        <w:t xml:space="preserve"> </w:t>
      </w:r>
      <w:r w:rsidRPr="00652F3B">
        <w:rPr>
          <w:rFonts w:ascii="Times New Roman" w:eastAsia="Calibri" w:hAnsi="Times New Roman" w:cs="Times New Roman"/>
          <w:bCs/>
          <w:iCs/>
          <w:sz w:val="28"/>
          <w:szCs w:val="28"/>
          <w:lang w:eastAsia="en-US"/>
        </w:rPr>
        <w:t>технология эмоционального погружения и др.  И сделаны выводы, что применение современных образовательных технологий позволяет:</w:t>
      </w:r>
    </w:p>
    <w:p w14:paraId="0C91B287"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наполнить уроки новым содержанием;</w:t>
      </w:r>
    </w:p>
    <w:p w14:paraId="4C7AA0AF"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xml:space="preserve">- развивать творческий подход к окружающему миру, любознательность учащихся;                </w:t>
      </w:r>
    </w:p>
    <w:p w14:paraId="177349E5"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формировать элементы информационной культуры;</w:t>
      </w:r>
    </w:p>
    <w:p w14:paraId="3CE69462"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поддерживать самостоятельность в освоении компьютерных технологий;</w:t>
      </w:r>
    </w:p>
    <w:p w14:paraId="74D7444C"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lastRenderedPageBreak/>
        <w:t>-  развивать мотивацию учащихся и как следствие повышение качества знаний;</w:t>
      </w:r>
    </w:p>
    <w:p w14:paraId="01640981"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расширять возможности для самостоятельной творческой деятельности учащихся, особенно при исследовании, выполнении творческих проектов и систематизации учебного материала;</w:t>
      </w:r>
    </w:p>
    <w:p w14:paraId="75CD50EF"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формировать навыки самоконтроля и самостоятельного исправления собственных ошибок, развитие творческих способностей учащихся.</w:t>
      </w:r>
    </w:p>
    <w:p w14:paraId="60A6CE12"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
          <w:i/>
          <w:sz w:val="28"/>
          <w:szCs w:val="28"/>
          <w:u w:val="single"/>
          <w:lang w:eastAsia="en-US"/>
        </w:rPr>
      </w:pPr>
    </w:p>
    <w:p w14:paraId="7A3C6778"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p>
    <w:p w14:paraId="7A5A6C1D"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p>
    <w:p w14:paraId="79F288BF"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Решение:</w:t>
      </w:r>
    </w:p>
    <w:p w14:paraId="6874FD19" w14:textId="77777777" w:rsidR="00652F3B" w:rsidRPr="00652F3B" w:rsidRDefault="00652F3B" w:rsidP="00652F3B">
      <w:pPr>
        <w:numPr>
          <w:ilvl w:val="0"/>
          <w:numId w:val="19"/>
        </w:num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Использовать рекомендации по оцениванию образовательных результатов в условиях внедрения ФГОС ООО.</w:t>
      </w:r>
    </w:p>
    <w:p w14:paraId="6B1E8FB5" w14:textId="77777777" w:rsidR="00652F3B" w:rsidRPr="00652F3B" w:rsidRDefault="00652F3B" w:rsidP="00652F3B">
      <w:pPr>
        <w:numPr>
          <w:ilvl w:val="0"/>
          <w:numId w:val="19"/>
        </w:num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xml:space="preserve">Запланировать подготовку победителей школьного этапа всероссийской </w:t>
      </w:r>
    </w:p>
    <w:p w14:paraId="0E7BF49D" w14:textId="77777777" w:rsidR="00652F3B" w:rsidRPr="00652F3B" w:rsidRDefault="00652F3B" w:rsidP="00652F3B">
      <w:pPr>
        <w:numPr>
          <w:ilvl w:val="0"/>
          <w:numId w:val="19"/>
        </w:num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xml:space="preserve">олимпиады к муниципальному этапу. </w:t>
      </w:r>
    </w:p>
    <w:p w14:paraId="4463E734" w14:textId="77777777" w:rsidR="00652F3B" w:rsidRPr="00652F3B" w:rsidRDefault="00652F3B" w:rsidP="00652F3B">
      <w:pPr>
        <w:numPr>
          <w:ilvl w:val="0"/>
          <w:numId w:val="19"/>
        </w:num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Внедрять новые технологии в образовательный процесс.</w:t>
      </w:r>
    </w:p>
    <w:p w14:paraId="47A98A42" w14:textId="77777777" w:rsidR="00652F3B" w:rsidRPr="00652F3B" w:rsidRDefault="00652F3B" w:rsidP="00652F3B">
      <w:pPr>
        <w:shd w:val="clear" w:color="auto" w:fill="FFFFFF"/>
        <w:spacing w:after="0" w:line="240" w:lineRule="auto"/>
        <w:ind w:right="707"/>
        <w:jc w:val="center"/>
        <w:rPr>
          <w:rFonts w:ascii="Times New Roman" w:eastAsia="Calibri" w:hAnsi="Times New Roman" w:cs="Times New Roman"/>
          <w:bCs/>
          <w:iCs/>
          <w:sz w:val="28"/>
          <w:szCs w:val="28"/>
          <w:lang w:eastAsia="en-US"/>
        </w:rPr>
      </w:pPr>
    </w:p>
    <w:p w14:paraId="4E29F40C" w14:textId="77777777" w:rsidR="00652F3B" w:rsidRPr="00652F3B" w:rsidRDefault="00652F3B" w:rsidP="00652F3B">
      <w:pPr>
        <w:shd w:val="clear" w:color="auto" w:fill="FFFFFF"/>
        <w:spacing w:after="0" w:line="240" w:lineRule="auto"/>
        <w:ind w:right="707"/>
        <w:jc w:val="center"/>
        <w:rPr>
          <w:rFonts w:ascii="Times New Roman" w:eastAsia="Calibri" w:hAnsi="Times New Roman" w:cs="Times New Roman"/>
          <w:b/>
          <w:i/>
          <w:sz w:val="28"/>
          <w:szCs w:val="28"/>
          <w:u w:val="single"/>
          <w:lang w:eastAsia="en-US"/>
        </w:rPr>
      </w:pPr>
    </w:p>
    <w:p w14:paraId="3A8443AE"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xml:space="preserve">Руководитель МО </w:t>
      </w:r>
    </w:p>
    <w:p w14:paraId="7F254372"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Игуменова Л.А.</w:t>
      </w:r>
    </w:p>
    <w:p w14:paraId="5399796E"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С протоколом ознакомлены:</w:t>
      </w:r>
    </w:p>
    <w:p w14:paraId="41D4451B"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Ширяев В.В.</w:t>
      </w:r>
    </w:p>
    <w:p w14:paraId="076BF5FA"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Прозорова Л.В.</w:t>
      </w:r>
    </w:p>
    <w:p w14:paraId="53C83124"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Базаров К. Э.</w:t>
      </w:r>
    </w:p>
    <w:p w14:paraId="42120A32"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Коняев В.Е.</w:t>
      </w:r>
    </w:p>
    <w:p w14:paraId="491DEB04"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Коровин Г.Н.</w:t>
      </w:r>
    </w:p>
    <w:p w14:paraId="1BCDE3E7"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44ACDA87"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36483D11"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0C5B8EB8"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2F7EDEA5"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31302374"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1ECCE5DF"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359B4F7D"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22454016"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55B83F04"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1856710B"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473B7EC0"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507A57BA"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00845B75"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70B545A8"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753E3A09"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6F456853"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54C01822"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450E2014"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lastRenderedPageBreak/>
        <w:t>Протокол №3</w:t>
      </w:r>
    </w:p>
    <w:p w14:paraId="49F17D86"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заседания МО учителей физической культуры, ИЗО, </w:t>
      </w:r>
    </w:p>
    <w:p w14:paraId="50696AD9"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музыки, технологии, ОБЖ </w:t>
      </w:r>
    </w:p>
    <w:p w14:paraId="7734F99E" w14:textId="449C59DE" w:rsidR="00652F3B" w:rsidRPr="00652F3B" w:rsidRDefault="00652F3B" w:rsidP="00652F3B">
      <w:pPr>
        <w:spacing w:after="0" w:line="240" w:lineRule="auto"/>
        <w:jc w:val="right"/>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от 23.12.2</w:t>
      </w:r>
      <w:r>
        <w:rPr>
          <w:rFonts w:ascii="Times New Roman" w:eastAsia="Times New Roman" w:hAnsi="Times New Roman" w:cs="Times New Roman"/>
          <w:b/>
          <w:sz w:val="28"/>
          <w:szCs w:val="28"/>
        </w:rPr>
        <w:t>3</w:t>
      </w:r>
      <w:r w:rsidRPr="00652F3B">
        <w:rPr>
          <w:rFonts w:ascii="Times New Roman" w:eastAsia="Times New Roman" w:hAnsi="Times New Roman" w:cs="Times New Roman"/>
          <w:b/>
          <w:sz w:val="28"/>
          <w:szCs w:val="28"/>
        </w:rPr>
        <w:t xml:space="preserve"> г.</w:t>
      </w:r>
    </w:p>
    <w:p w14:paraId="46592D17" w14:textId="77777777" w:rsidR="00652F3B" w:rsidRPr="00652F3B" w:rsidRDefault="00652F3B" w:rsidP="00652F3B">
      <w:pPr>
        <w:spacing w:after="0" w:line="240" w:lineRule="auto"/>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Присутствовали: </w:t>
      </w:r>
    </w:p>
    <w:p w14:paraId="6623AD96" w14:textId="77777777" w:rsidR="00652F3B" w:rsidRPr="00652F3B" w:rsidRDefault="00652F3B" w:rsidP="00652F3B">
      <w:pPr>
        <w:spacing w:after="0" w:line="240" w:lineRule="auto"/>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 xml:space="preserve">Игуменова Л.А, Прозорова Л.В., Коровин Г.Н., Коняев В.Е., </w:t>
      </w:r>
    </w:p>
    <w:p w14:paraId="01C7325B" w14:textId="77777777" w:rsidR="00652F3B" w:rsidRPr="00652F3B" w:rsidRDefault="00652F3B" w:rsidP="00652F3B">
      <w:pPr>
        <w:spacing w:after="0" w:line="240" w:lineRule="auto"/>
        <w:rPr>
          <w:rFonts w:ascii="Times New Roman" w:eastAsia="Times New Roman" w:hAnsi="Times New Roman" w:cs="Times New Roman"/>
          <w:b/>
          <w:sz w:val="28"/>
          <w:szCs w:val="28"/>
        </w:rPr>
      </w:pPr>
      <w:r w:rsidRPr="00652F3B">
        <w:rPr>
          <w:rFonts w:ascii="Times New Roman" w:eastAsia="Times New Roman" w:hAnsi="Times New Roman" w:cs="Times New Roman"/>
          <w:sz w:val="28"/>
          <w:szCs w:val="28"/>
        </w:rPr>
        <w:t>Базаров К.Э., Ширяев В.В.</w:t>
      </w:r>
    </w:p>
    <w:p w14:paraId="51E37EE3" w14:textId="77777777" w:rsidR="00652F3B" w:rsidRPr="00652F3B" w:rsidRDefault="00652F3B" w:rsidP="00652F3B">
      <w:pPr>
        <w:shd w:val="clear" w:color="auto" w:fill="FFFFFF"/>
        <w:spacing w:after="0" w:line="240" w:lineRule="auto"/>
        <w:ind w:right="707"/>
        <w:jc w:val="center"/>
        <w:rPr>
          <w:rFonts w:ascii="Times New Roman" w:eastAsia="Calibri" w:hAnsi="Times New Roman" w:cs="Times New Roman"/>
          <w:sz w:val="28"/>
          <w:szCs w:val="28"/>
          <w:lang w:eastAsia="en-US"/>
        </w:rPr>
      </w:pPr>
    </w:p>
    <w:p w14:paraId="1F879C4B"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Тема: «Компетентность учителя - основа успешного развития компетенций учащихся»</w:t>
      </w:r>
    </w:p>
    <w:p w14:paraId="30839ADA" w14:textId="77777777" w:rsidR="00652F3B" w:rsidRPr="00652F3B" w:rsidRDefault="00652F3B" w:rsidP="00652F3B">
      <w:pPr>
        <w:shd w:val="clear" w:color="auto" w:fill="FFFFFF"/>
        <w:spacing w:after="0" w:line="240" w:lineRule="auto"/>
        <w:ind w:right="707"/>
        <w:jc w:val="center"/>
        <w:rPr>
          <w:rFonts w:ascii="Times New Roman" w:eastAsia="Times New Roman" w:hAnsi="Times New Roman" w:cs="Times New Roman"/>
          <w:b/>
          <w:i/>
          <w:sz w:val="28"/>
          <w:szCs w:val="28"/>
          <w:u w:val="single"/>
        </w:rPr>
      </w:pPr>
    </w:p>
    <w:p w14:paraId="43D85A1D" w14:textId="77777777" w:rsidR="00652F3B" w:rsidRPr="00652F3B" w:rsidRDefault="00652F3B" w:rsidP="00652F3B">
      <w:pPr>
        <w:shd w:val="clear" w:color="auto" w:fill="FFFFFF"/>
        <w:spacing w:after="0" w:line="240" w:lineRule="auto"/>
        <w:ind w:right="707"/>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Повестка:</w:t>
      </w:r>
    </w:p>
    <w:p w14:paraId="5E05D7DC" w14:textId="77777777" w:rsidR="00652F3B" w:rsidRPr="00652F3B" w:rsidRDefault="00652F3B" w:rsidP="00652F3B">
      <w:pPr>
        <w:numPr>
          <w:ilvl w:val="0"/>
          <w:numId w:val="6"/>
        </w:numPr>
        <w:shd w:val="clear" w:color="auto" w:fill="FFFFFF"/>
        <w:spacing w:after="0" w:line="240" w:lineRule="auto"/>
        <w:ind w:left="714" w:right="707" w:hanging="357"/>
        <w:rPr>
          <w:rFonts w:ascii="Times New Roman" w:eastAsia="Times New Roman" w:hAnsi="Times New Roman" w:cs="Times New Roman"/>
          <w:sz w:val="28"/>
          <w:szCs w:val="28"/>
        </w:rPr>
      </w:pPr>
      <w:bookmarkStart w:id="4" w:name="_Hlk137717513"/>
      <w:r w:rsidRPr="00652F3B">
        <w:rPr>
          <w:rFonts w:ascii="Times New Roman" w:eastAsia="Times New Roman" w:hAnsi="Times New Roman" w:cs="Times New Roman"/>
          <w:sz w:val="28"/>
          <w:szCs w:val="28"/>
        </w:rPr>
        <w:t>«</w:t>
      </w:r>
      <w:r w:rsidRPr="00652F3B">
        <w:rPr>
          <w:rFonts w:ascii="Times New Roman" w:eastAsia="Times New Roman" w:hAnsi="Times New Roman" w:cs="Times New Roman"/>
          <w:sz w:val="28"/>
          <w:szCs w:val="28"/>
          <w:shd w:val="clear" w:color="auto" w:fill="FFFFFF"/>
        </w:rPr>
        <w:t>Современный урок технологии как основа эффективного и качественного образования</w:t>
      </w:r>
      <w:r w:rsidRPr="00652F3B">
        <w:rPr>
          <w:rFonts w:ascii="Times New Roman" w:eastAsia="Times New Roman" w:hAnsi="Times New Roman" w:cs="Times New Roman"/>
          <w:sz w:val="28"/>
          <w:szCs w:val="28"/>
        </w:rPr>
        <w:t xml:space="preserve">» </w:t>
      </w:r>
      <w:bookmarkEnd w:id="4"/>
      <w:r w:rsidRPr="00652F3B">
        <w:rPr>
          <w:rFonts w:ascii="Times New Roman" w:eastAsia="Times New Roman" w:hAnsi="Times New Roman" w:cs="Times New Roman"/>
          <w:sz w:val="28"/>
          <w:szCs w:val="28"/>
        </w:rPr>
        <w:t>(Ширяев В.В.).</w:t>
      </w:r>
    </w:p>
    <w:p w14:paraId="2136FE25" w14:textId="77777777" w:rsidR="00652F3B" w:rsidRPr="00652F3B" w:rsidRDefault="00652F3B" w:rsidP="00652F3B">
      <w:pPr>
        <w:numPr>
          <w:ilvl w:val="0"/>
          <w:numId w:val="6"/>
        </w:numPr>
        <w:shd w:val="clear" w:color="auto" w:fill="FFFFFF"/>
        <w:spacing w:after="0" w:line="240" w:lineRule="auto"/>
        <w:ind w:left="714" w:right="707" w:hanging="357"/>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w:t>
      </w:r>
      <w:r w:rsidRPr="00652F3B">
        <w:rPr>
          <w:rFonts w:ascii="Times New Roman" w:eastAsia="Times New Roman" w:hAnsi="Times New Roman" w:cs="Times New Roman"/>
          <w:sz w:val="28"/>
          <w:szCs w:val="28"/>
          <w:shd w:val="clear" w:color="auto" w:fill="FFFFFF"/>
        </w:rPr>
        <w:t>Контрольно-оценочная деятельность учителя и учащихся на уроке физической культуры</w:t>
      </w:r>
      <w:r w:rsidRPr="00652F3B">
        <w:rPr>
          <w:rFonts w:ascii="Times New Roman" w:eastAsia="Times New Roman" w:hAnsi="Times New Roman" w:cs="Times New Roman"/>
          <w:sz w:val="28"/>
          <w:szCs w:val="28"/>
        </w:rPr>
        <w:t>». (Коровин Г.Н.)</w:t>
      </w:r>
    </w:p>
    <w:p w14:paraId="55C0A882" w14:textId="77777777" w:rsidR="00652F3B" w:rsidRPr="00652F3B" w:rsidRDefault="00652F3B" w:rsidP="00652F3B">
      <w:pPr>
        <w:numPr>
          <w:ilvl w:val="0"/>
          <w:numId w:val="6"/>
        </w:numPr>
        <w:shd w:val="clear" w:color="auto" w:fill="FFFFFF"/>
        <w:spacing w:after="0" w:line="240" w:lineRule="auto"/>
        <w:ind w:left="714" w:right="707" w:hanging="357"/>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«Современные требования к учителю Музыки» (Игуменова Л.А.).</w:t>
      </w:r>
    </w:p>
    <w:p w14:paraId="5B0D5F9D" w14:textId="77777777" w:rsidR="00652F3B" w:rsidRPr="00652F3B" w:rsidRDefault="00652F3B" w:rsidP="00652F3B">
      <w:pPr>
        <w:numPr>
          <w:ilvl w:val="0"/>
          <w:numId w:val="6"/>
        </w:numPr>
        <w:shd w:val="clear" w:color="auto" w:fill="FFFFFF"/>
        <w:spacing w:after="0" w:line="240" w:lineRule="auto"/>
        <w:ind w:left="714" w:right="707" w:hanging="357"/>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 xml:space="preserve">Подведение итогов школьных и районных олимпиад по технологии, физической культуре, ОБЖ. </w:t>
      </w:r>
    </w:p>
    <w:p w14:paraId="2B19E274"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p>
    <w:p w14:paraId="1B113C82" w14:textId="77777777" w:rsidR="00652F3B" w:rsidRPr="00652F3B" w:rsidRDefault="00652F3B" w:rsidP="00652F3B">
      <w:pPr>
        <w:shd w:val="clear" w:color="auto" w:fill="FFFFFF"/>
        <w:spacing w:after="0" w:line="240" w:lineRule="auto"/>
        <w:ind w:right="707" w:firstLine="35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По первому вопросу «Современный урок технологии как основа эффективного и качественного образования»</w:t>
      </w:r>
      <w:r w:rsidRPr="00652F3B">
        <w:rPr>
          <w:rFonts w:ascii="Calibri" w:eastAsia="Calibri" w:hAnsi="Calibri" w:cs="Times New Roman"/>
          <w:lang w:eastAsia="en-US"/>
        </w:rPr>
        <w:t xml:space="preserve"> </w:t>
      </w:r>
      <w:r w:rsidRPr="00652F3B">
        <w:rPr>
          <w:rFonts w:ascii="Times New Roman" w:eastAsia="Calibri" w:hAnsi="Times New Roman" w:cs="Times New Roman"/>
          <w:bCs/>
          <w:iCs/>
          <w:sz w:val="28"/>
          <w:szCs w:val="28"/>
          <w:lang w:eastAsia="en-US"/>
        </w:rPr>
        <w:t>слушали учителя технологии Ширяева В.В. Он рассказал об основных требованиях к современному уроку технологии,</w:t>
      </w:r>
      <w:r w:rsidRPr="00652F3B">
        <w:rPr>
          <w:rFonts w:ascii="Calibri" w:eastAsia="Calibri" w:hAnsi="Calibri" w:cs="Times New Roman"/>
          <w:lang w:eastAsia="en-US"/>
        </w:rPr>
        <w:t xml:space="preserve"> </w:t>
      </w:r>
      <w:r w:rsidRPr="00652F3B">
        <w:rPr>
          <w:rFonts w:ascii="Times New Roman" w:eastAsia="Calibri" w:hAnsi="Times New Roman" w:cs="Times New Roman"/>
          <w:bCs/>
          <w:iCs/>
          <w:sz w:val="28"/>
          <w:szCs w:val="28"/>
          <w:lang w:eastAsia="en-US"/>
        </w:rPr>
        <w:t>о структуре урока и особенностях некоторых его этапов в технологии системно-деятельностного подхода. Вячеслав Викторович так же акцентировал внимание на том, что не надо забывать о том, как педагог настроится на данный урок, как он сумеет «войти в форму», насколько четко продумает свое педагогическое поведение, во многом зависит эффективность проектируемого урока.</w:t>
      </w:r>
    </w:p>
    <w:p w14:paraId="7F4AFBD3" w14:textId="77777777" w:rsidR="00652F3B" w:rsidRPr="00652F3B" w:rsidRDefault="00652F3B" w:rsidP="00652F3B">
      <w:pPr>
        <w:shd w:val="clear" w:color="auto" w:fill="FFFFFF"/>
        <w:spacing w:after="0" w:line="240" w:lineRule="auto"/>
        <w:ind w:right="707" w:firstLine="35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По второму вопросу на тему «Контрольно-оценочная деятельность учителя и учащихся на уроке физической культуры» выступил Коровин Геннадий Николаевич. Коровин Г.Н. акцентировал на то, что оценка учебных достижений по учебному предмету «Физическая культура» отличается многогранностью так как задачами физического воспитания являются:</w:t>
      </w:r>
    </w:p>
    <w:p w14:paraId="7AABBB1F"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совершенствование физических качеств;</w:t>
      </w:r>
    </w:p>
    <w:p w14:paraId="29367CA3"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формирование двигательных умений и навыков;</w:t>
      </w:r>
    </w:p>
    <w:p w14:paraId="2A58541B"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формирование специальных физкультурных знаний;</w:t>
      </w:r>
    </w:p>
    <w:p w14:paraId="199F4FF3"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умение применять полученные знания на занятиях и в повседневной жизни.</w:t>
      </w:r>
    </w:p>
    <w:p w14:paraId="0FCAE357"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xml:space="preserve">По третьему вопросу «Современные требования к учителю Музыки» слушали Игуменову Ларису Александровну. Поговорили о том, что главной проблемой сельских школ, найти квалифицированных учителей по музыке. Это является острой проблемой школ в Добринском районе. </w:t>
      </w:r>
      <w:r w:rsidRPr="00652F3B">
        <w:rPr>
          <w:rFonts w:ascii="Times New Roman" w:eastAsia="Calibri" w:hAnsi="Times New Roman" w:cs="Times New Roman"/>
          <w:bCs/>
          <w:iCs/>
          <w:sz w:val="28"/>
          <w:szCs w:val="28"/>
          <w:lang w:eastAsia="en-US"/>
        </w:rPr>
        <w:lastRenderedPageBreak/>
        <w:t>По мимо теоретических знаний необходимо учитывать и профессиональные требования к учителю музыки:</w:t>
      </w:r>
    </w:p>
    <w:p w14:paraId="75802DB6"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-умение петь приятным и ярким голосом, умение использовать традиционные стили пения академического пения и народного;</w:t>
      </w:r>
    </w:p>
    <w:p w14:paraId="5166864B"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обладать глубокими знаниями теории музыки;</w:t>
      </w:r>
    </w:p>
    <w:p w14:paraId="653AC9BB"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уметь владеть одним из музыкальных инструментов;</w:t>
      </w:r>
    </w:p>
    <w:p w14:paraId="1B59E6A6"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профессиональное ведение традиций наставничества на основе нотного письма;</w:t>
      </w:r>
    </w:p>
    <w:p w14:paraId="62F22E5E"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знать элементов сольфеджио, гармонии, полифонии и аранжировки, уметь петь и исполнять по ноте;</w:t>
      </w:r>
    </w:p>
    <w:p w14:paraId="7FE9B199"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обладать глубокими знаниями и навыками методики преподавания; уметь управлять исполнением</w:t>
      </w:r>
    </w:p>
    <w:p w14:paraId="434F3889"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своих учеников с помощью элементов дирижера;</w:t>
      </w:r>
    </w:p>
    <w:p w14:paraId="5138C6A5"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быть осведомленным о навыках хора и ансамбля и управлять ими; обладать навыками участия в</w:t>
      </w:r>
    </w:p>
    <w:p w14:paraId="0A2990D8"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научно-исследовательской работе;</w:t>
      </w:r>
    </w:p>
    <w:p w14:paraId="77A66D55"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уметь устанавливать педагогическое общение;</w:t>
      </w:r>
    </w:p>
    <w:p w14:paraId="46BD3EEE"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обладать педагогической чувствительностью;</w:t>
      </w:r>
    </w:p>
    <w:p w14:paraId="6523FD69" w14:textId="77777777" w:rsidR="00652F3B" w:rsidRPr="00652F3B" w:rsidRDefault="00652F3B" w:rsidP="00652F3B">
      <w:pPr>
        <w:shd w:val="clear" w:color="auto" w:fill="FFFFFF"/>
        <w:spacing w:after="0" w:line="240" w:lineRule="auto"/>
        <w:ind w:right="707"/>
        <w:jc w:val="both"/>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обладать организаторскими способностями;</w:t>
      </w:r>
    </w:p>
    <w:p w14:paraId="30BD93E4"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По итогам олимпиад выступили учителя предметники с отчетом о проведении районной и школьной олимпиаде по технологии, физической культуре, ОБЖ и искусству. Проанализировали основные ошибки и перспективы на будущий год.</w:t>
      </w:r>
    </w:p>
    <w:p w14:paraId="73DF5722"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Решение:</w:t>
      </w:r>
    </w:p>
    <w:p w14:paraId="5A1EB43A"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xml:space="preserve">1. Запланировать работу с одаренными детьми для подготовки к олимпиаде на следующий учебный год. Учителям технологии увеличить </w:t>
      </w:r>
    </w:p>
    <w:p w14:paraId="66F4FF17"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количество участников в олимпиаде и за ранее продумать темы проектов.</w:t>
      </w:r>
    </w:p>
    <w:p w14:paraId="5FEB1661" w14:textId="77777777" w:rsidR="00652F3B" w:rsidRPr="00652F3B" w:rsidRDefault="00652F3B" w:rsidP="00652F3B">
      <w:pPr>
        <w:shd w:val="clear" w:color="auto" w:fill="FFFFFF"/>
        <w:spacing w:after="0" w:line="240" w:lineRule="auto"/>
        <w:ind w:right="707"/>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2.Учителям уделять особое внимание к требованиям современного урока и применять их на практике.</w:t>
      </w:r>
    </w:p>
    <w:p w14:paraId="58C67F33"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bookmarkStart w:id="5" w:name="_Hlk148555841"/>
      <w:r w:rsidRPr="00652F3B">
        <w:rPr>
          <w:rFonts w:ascii="Times New Roman" w:eastAsia="Calibri" w:hAnsi="Times New Roman" w:cs="Times New Roman"/>
          <w:bCs/>
          <w:iCs/>
          <w:sz w:val="28"/>
          <w:szCs w:val="28"/>
          <w:lang w:eastAsia="en-US"/>
        </w:rPr>
        <w:t xml:space="preserve">Руководитель МО </w:t>
      </w:r>
    </w:p>
    <w:p w14:paraId="520A99F3"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Игуменова Л.А.</w:t>
      </w:r>
    </w:p>
    <w:p w14:paraId="7BC0D19F"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С протоколом ознакомлены:</w:t>
      </w:r>
    </w:p>
    <w:p w14:paraId="2F36B281"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Ширяев В.В.</w:t>
      </w:r>
    </w:p>
    <w:p w14:paraId="606ACE83"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Прозорова Л.В.</w:t>
      </w:r>
    </w:p>
    <w:p w14:paraId="7C8154A6"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Базаров К. Э.</w:t>
      </w:r>
    </w:p>
    <w:p w14:paraId="08995513"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Коняев В.Е.</w:t>
      </w:r>
    </w:p>
    <w:p w14:paraId="7D617B9C" w14:textId="77777777" w:rsidR="00652F3B" w:rsidRPr="00652F3B" w:rsidRDefault="00652F3B" w:rsidP="00652F3B">
      <w:pPr>
        <w:shd w:val="clear" w:color="auto" w:fill="FFFFFF"/>
        <w:spacing w:after="0" w:line="240" w:lineRule="auto"/>
        <w:ind w:right="707"/>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Коровин Г.Н.</w:t>
      </w:r>
    </w:p>
    <w:bookmarkEnd w:id="5"/>
    <w:p w14:paraId="1FD01B57"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0DB5A243"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0C1EAD06"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0FE07A00"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31B51C08"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0C012412"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p>
    <w:p w14:paraId="2849B363" w14:textId="77777777" w:rsidR="00652F3B" w:rsidRDefault="00652F3B" w:rsidP="00652F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w:t>
      </w:r>
      <w:r w:rsidRPr="00B46C24">
        <w:rPr>
          <w:rFonts w:ascii="Times New Roman" w:hAnsi="Times New Roman" w:cs="Times New Roman"/>
          <w:b/>
          <w:bCs/>
          <w:sz w:val="28"/>
          <w:szCs w:val="28"/>
        </w:rPr>
        <w:t>ротокола №</w:t>
      </w:r>
      <w:r>
        <w:rPr>
          <w:rFonts w:ascii="Times New Roman" w:hAnsi="Times New Roman" w:cs="Times New Roman"/>
          <w:b/>
          <w:bCs/>
          <w:sz w:val="28"/>
          <w:szCs w:val="28"/>
        </w:rPr>
        <w:t>4</w:t>
      </w:r>
    </w:p>
    <w:p w14:paraId="2E73A87E" w14:textId="77777777" w:rsidR="00652F3B" w:rsidRDefault="00652F3B" w:rsidP="00652F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заседания МО учителей изо, музыки, технологии, физической культуры и </w:t>
      </w:r>
      <w:proofErr w:type="spellStart"/>
      <w:r>
        <w:rPr>
          <w:rFonts w:ascii="Times New Roman" w:hAnsi="Times New Roman" w:cs="Times New Roman"/>
          <w:b/>
          <w:bCs/>
          <w:sz w:val="28"/>
          <w:szCs w:val="28"/>
        </w:rPr>
        <w:t>обж</w:t>
      </w:r>
      <w:proofErr w:type="spellEnd"/>
      <w:r>
        <w:rPr>
          <w:rFonts w:ascii="Times New Roman" w:hAnsi="Times New Roman" w:cs="Times New Roman"/>
          <w:b/>
          <w:bCs/>
          <w:sz w:val="28"/>
          <w:szCs w:val="28"/>
        </w:rPr>
        <w:t>.</w:t>
      </w:r>
    </w:p>
    <w:p w14:paraId="2613C736" w14:textId="77777777" w:rsidR="00652F3B" w:rsidRDefault="00652F3B" w:rsidP="00652F3B">
      <w:pPr>
        <w:autoSpaceDE w:val="0"/>
        <w:autoSpaceDN w:val="0"/>
        <w:adjustRightInd w:val="0"/>
        <w:spacing w:after="0" w:line="240" w:lineRule="auto"/>
        <w:rPr>
          <w:rFonts w:ascii="Times New Roman" w:hAnsi="Times New Roman" w:cs="Times New Roman"/>
          <w:b/>
          <w:bCs/>
          <w:sz w:val="28"/>
          <w:szCs w:val="28"/>
        </w:rPr>
      </w:pPr>
    </w:p>
    <w:p w14:paraId="5FCE297F" w14:textId="77777777" w:rsidR="00652F3B" w:rsidRPr="00B46C24" w:rsidRDefault="00652F3B" w:rsidP="00652F3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заседания:</w:t>
      </w:r>
      <w:r w:rsidRPr="00B46C24">
        <w:rPr>
          <w:rFonts w:ascii="Times New Roman" w:hAnsi="Times New Roman" w:cs="Times New Roman"/>
          <w:b/>
          <w:bCs/>
          <w:sz w:val="28"/>
          <w:szCs w:val="28"/>
        </w:rPr>
        <w:t xml:space="preserve"> формировани</w:t>
      </w:r>
      <w:r>
        <w:rPr>
          <w:rFonts w:ascii="Times New Roman" w:hAnsi="Times New Roman" w:cs="Times New Roman"/>
          <w:b/>
          <w:bCs/>
          <w:sz w:val="28"/>
          <w:szCs w:val="28"/>
        </w:rPr>
        <w:t>и заказа учебных изданий</w:t>
      </w:r>
      <w:r w:rsidRPr="00B46C24">
        <w:rPr>
          <w:rFonts w:ascii="Times New Roman" w:hAnsi="Times New Roman" w:cs="Times New Roman"/>
          <w:b/>
          <w:bCs/>
          <w:sz w:val="28"/>
          <w:szCs w:val="28"/>
        </w:rPr>
        <w:t xml:space="preserve">, </w:t>
      </w:r>
      <w:r>
        <w:rPr>
          <w:rFonts w:ascii="Times New Roman" w:hAnsi="Times New Roman" w:cs="Times New Roman"/>
          <w:b/>
          <w:bCs/>
          <w:sz w:val="28"/>
          <w:szCs w:val="28"/>
        </w:rPr>
        <w:t>на 2024-2025 учебный год.</w:t>
      </w:r>
    </w:p>
    <w:p w14:paraId="031AE6E6" w14:textId="77777777" w:rsidR="00652F3B" w:rsidRDefault="00652F3B" w:rsidP="00652F3B">
      <w:pPr>
        <w:autoSpaceDE w:val="0"/>
        <w:autoSpaceDN w:val="0"/>
        <w:adjustRightInd w:val="0"/>
        <w:spacing w:after="0" w:line="240" w:lineRule="auto"/>
        <w:rPr>
          <w:rFonts w:ascii="Times New Roman" w:hAnsi="Times New Roman" w:cs="Times New Roman"/>
          <w:b/>
          <w:bCs/>
          <w:sz w:val="28"/>
          <w:szCs w:val="28"/>
        </w:rPr>
      </w:pPr>
    </w:p>
    <w:p w14:paraId="3A18BF66" w14:textId="77777777" w:rsidR="00652F3B" w:rsidRPr="002C115D" w:rsidRDefault="00652F3B" w:rsidP="00652F3B">
      <w:pPr>
        <w:autoSpaceDE w:val="0"/>
        <w:autoSpaceDN w:val="0"/>
        <w:adjustRightInd w:val="0"/>
        <w:spacing w:after="0" w:line="240" w:lineRule="auto"/>
        <w:jc w:val="right"/>
        <w:rPr>
          <w:rFonts w:ascii="Times New Roman" w:hAnsi="Times New Roman" w:cs="Times New Roman"/>
          <w:sz w:val="28"/>
          <w:szCs w:val="28"/>
        </w:rPr>
      </w:pPr>
      <w:r w:rsidRPr="002C115D">
        <w:rPr>
          <w:rFonts w:ascii="Times New Roman" w:hAnsi="Times New Roman" w:cs="Times New Roman"/>
          <w:sz w:val="28"/>
          <w:szCs w:val="28"/>
        </w:rPr>
        <w:t>от 19 февраля 2024 года.</w:t>
      </w:r>
    </w:p>
    <w:p w14:paraId="62738E96" w14:textId="77777777" w:rsidR="00652F3B" w:rsidRPr="00B46C24" w:rsidRDefault="00652F3B" w:rsidP="00652F3B">
      <w:pPr>
        <w:autoSpaceDE w:val="0"/>
        <w:autoSpaceDN w:val="0"/>
        <w:adjustRightInd w:val="0"/>
        <w:spacing w:after="0" w:line="240" w:lineRule="auto"/>
        <w:rPr>
          <w:rFonts w:ascii="Times New Roman" w:hAnsi="Times New Roman" w:cs="Times New Roman"/>
          <w:sz w:val="28"/>
          <w:szCs w:val="28"/>
        </w:rPr>
      </w:pPr>
      <w:r w:rsidRPr="00B46C24">
        <w:rPr>
          <w:rFonts w:ascii="Times New Roman" w:hAnsi="Times New Roman" w:cs="Times New Roman"/>
          <w:sz w:val="28"/>
          <w:szCs w:val="28"/>
        </w:rPr>
        <w:t>Присутствовали – 6 человек.</w:t>
      </w:r>
      <w:bookmarkStart w:id="6" w:name="_GoBack"/>
      <w:bookmarkEnd w:id="6"/>
    </w:p>
    <w:p w14:paraId="0631FBDE" w14:textId="77777777" w:rsidR="00652F3B" w:rsidRDefault="00652F3B" w:rsidP="00652F3B">
      <w:pPr>
        <w:autoSpaceDE w:val="0"/>
        <w:autoSpaceDN w:val="0"/>
        <w:adjustRightInd w:val="0"/>
        <w:spacing w:after="0" w:line="240" w:lineRule="auto"/>
        <w:rPr>
          <w:rFonts w:ascii="Times New Roman" w:hAnsi="Times New Roman" w:cs="Times New Roman"/>
          <w:b/>
          <w:bCs/>
          <w:sz w:val="28"/>
          <w:szCs w:val="28"/>
        </w:rPr>
      </w:pPr>
    </w:p>
    <w:p w14:paraId="4698324A" w14:textId="77777777" w:rsidR="00652F3B" w:rsidRPr="00B46C24" w:rsidRDefault="00652F3B" w:rsidP="00652F3B">
      <w:pPr>
        <w:autoSpaceDE w:val="0"/>
        <w:autoSpaceDN w:val="0"/>
        <w:adjustRightInd w:val="0"/>
        <w:spacing w:after="0" w:line="240" w:lineRule="auto"/>
        <w:rPr>
          <w:rFonts w:ascii="Times New Roman" w:hAnsi="Times New Roman" w:cs="Times New Roman"/>
          <w:sz w:val="28"/>
          <w:szCs w:val="28"/>
        </w:rPr>
      </w:pPr>
      <w:r w:rsidRPr="00B46C24">
        <w:rPr>
          <w:rFonts w:ascii="Times New Roman" w:hAnsi="Times New Roman" w:cs="Times New Roman"/>
          <w:b/>
          <w:bCs/>
          <w:sz w:val="28"/>
          <w:szCs w:val="28"/>
        </w:rPr>
        <w:t>Повестка дня</w:t>
      </w:r>
      <w:proofErr w:type="gramStart"/>
      <w:r w:rsidRPr="00B46C24">
        <w:rPr>
          <w:rFonts w:ascii="Times New Roman" w:hAnsi="Times New Roman" w:cs="Times New Roman"/>
          <w:sz w:val="28"/>
          <w:szCs w:val="28"/>
        </w:rPr>
        <w:t>: О</w:t>
      </w:r>
      <w:proofErr w:type="gramEnd"/>
      <w:r w:rsidRPr="00B46C24">
        <w:rPr>
          <w:rFonts w:ascii="Times New Roman" w:hAnsi="Times New Roman" w:cs="Times New Roman"/>
          <w:sz w:val="28"/>
          <w:szCs w:val="28"/>
        </w:rPr>
        <w:t xml:space="preserve"> формировании заказа учебных изданий на 202</w:t>
      </w:r>
      <w:r>
        <w:rPr>
          <w:rFonts w:ascii="Times New Roman" w:hAnsi="Times New Roman" w:cs="Times New Roman"/>
          <w:sz w:val="28"/>
          <w:szCs w:val="28"/>
        </w:rPr>
        <w:t>4</w:t>
      </w:r>
      <w:r w:rsidRPr="00B46C24">
        <w:rPr>
          <w:rFonts w:ascii="Times New Roman" w:hAnsi="Times New Roman" w:cs="Times New Roman"/>
          <w:sz w:val="28"/>
          <w:szCs w:val="28"/>
        </w:rPr>
        <w:t xml:space="preserve"> – 202</w:t>
      </w:r>
      <w:r>
        <w:rPr>
          <w:rFonts w:ascii="Times New Roman" w:hAnsi="Times New Roman" w:cs="Times New Roman"/>
          <w:sz w:val="28"/>
          <w:szCs w:val="28"/>
        </w:rPr>
        <w:t>5</w:t>
      </w:r>
      <w:r w:rsidRPr="00B46C24">
        <w:rPr>
          <w:rFonts w:ascii="Times New Roman" w:hAnsi="Times New Roman" w:cs="Times New Roman"/>
          <w:sz w:val="28"/>
          <w:szCs w:val="28"/>
        </w:rPr>
        <w:t xml:space="preserve"> учебный год.</w:t>
      </w:r>
    </w:p>
    <w:p w14:paraId="57CE1507" w14:textId="77777777" w:rsidR="00652F3B" w:rsidRPr="00B46C24" w:rsidRDefault="00652F3B" w:rsidP="00652F3B">
      <w:pPr>
        <w:autoSpaceDE w:val="0"/>
        <w:autoSpaceDN w:val="0"/>
        <w:adjustRightInd w:val="0"/>
        <w:spacing w:after="0" w:line="240" w:lineRule="auto"/>
        <w:rPr>
          <w:rFonts w:ascii="Times New Roman" w:hAnsi="Times New Roman" w:cs="Times New Roman"/>
          <w:sz w:val="28"/>
          <w:szCs w:val="28"/>
        </w:rPr>
      </w:pPr>
      <w:r w:rsidRPr="00B46C24">
        <w:rPr>
          <w:rFonts w:ascii="Times New Roman" w:hAnsi="Times New Roman" w:cs="Times New Roman"/>
          <w:b/>
          <w:bCs/>
          <w:sz w:val="28"/>
          <w:szCs w:val="28"/>
        </w:rPr>
        <w:t xml:space="preserve">Слушали: </w:t>
      </w:r>
      <w:r>
        <w:rPr>
          <w:rFonts w:ascii="Times New Roman" w:hAnsi="Times New Roman" w:cs="Times New Roman"/>
          <w:sz w:val="28"/>
          <w:szCs w:val="28"/>
        </w:rPr>
        <w:t>Игуменову Л.А. руководителя МО. Ознакомились с федеральным перечнем учебников на 2024-2025 учебный год с изменениями.</w:t>
      </w:r>
    </w:p>
    <w:p w14:paraId="180986B6" w14:textId="77777777" w:rsidR="00652F3B" w:rsidRPr="00B46C24" w:rsidRDefault="00652F3B" w:rsidP="00652F3B">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w:t>
      </w:r>
      <w:r w:rsidRPr="00B46C24">
        <w:rPr>
          <w:rFonts w:ascii="Times New Roman" w:hAnsi="Times New Roman" w:cs="Times New Roman"/>
          <w:sz w:val="28"/>
          <w:szCs w:val="28"/>
        </w:rPr>
        <w:t xml:space="preserve">роведен анализ фактической потребности в учебных изданиях </w:t>
      </w:r>
      <w:proofErr w:type="gramStart"/>
      <w:r w:rsidRPr="00B46C24">
        <w:rPr>
          <w:rFonts w:ascii="Times New Roman" w:hAnsi="Times New Roman" w:cs="Times New Roman"/>
          <w:sz w:val="28"/>
          <w:szCs w:val="28"/>
        </w:rPr>
        <w:t>для  обучающихся</w:t>
      </w:r>
      <w:proofErr w:type="gramEnd"/>
      <w:r w:rsidRPr="00B46C24">
        <w:rPr>
          <w:rFonts w:ascii="Times New Roman" w:hAnsi="Times New Roman" w:cs="Times New Roman"/>
          <w:sz w:val="28"/>
          <w:szCs w:val="28"/>
        </w:rPr>
        <w:t xml:space="preserve"> в</w:t>
      </w:r>
      <w:r>
        <w:rPr>
          <w:rFonts w:ascii="Times New Roman" w:hAnsi="Times New Roman" w:cs="Times New Roman"/>
          <w:sz w:val="28"/>
          <w:szCs w:val="28"/>
        </w:rPr>
        <w:t xml:space="preserve"> 2024-2025</w:t>
      </w:r>
      <w:r w:rsidRPr="00B46C24">
        <w:rPr>
          <w:rFonts w:ascii="Times New Roman" w:hAnsi="Times New Roman" w:cs="Times New Roman"/>
          <w:sz w:val="28"/>
          <w:szCs w:val="28"/>
        </w:rPr>
        <w:t xml:space="preserve"> учебном году. </w:t>
      </w:r>
    </w:p>
    <w:p w14:paraId="4081AD70" w14:textId="77777777" w:rsidR="00652F3B" w:rsidRPr="00B46C24" w:rsidRDefault="00652F3B" w:rsidP="00652F3B">
      <w:pPr>
        <w:autoSpaceDE w:val="0"/>
        <w:autoSpaceDN w:val="0"/>
        <w:adjustRightInd w:val="0"/>
        <w:spacing w:after="0" w:line="240" w:lineRule="auto"/>
        <w:rPr>
          <w:rFonts w:ascii="Times New Roman" w:hAnsi="Times New Roman" w:cs="Times New Roman"/>
          <w:sz w:val="28"/>
          <w:szCs w:val="28"/>
        </w:rPr>
      </w:pPr>
      <w:r w:rsidRPr="00B46C24">
        <w:rPr>
          <w:rFonts w:ascii="Times New Roman" w:hAnsi="Times New Roman" w:cs="Times New Roman"/>
          <w:b/>
          <w:bCs/>
          <w:sz w:val="28"/>
          <w:szCs w:val="28"/>
        </w:rPr>
        <w:t xml:space="preserve">Слушали: </w:t>
      </w:r>
      <w:r w:rsidRPr="00B46C24">
        <w:rPr>
          <w:rFonts w:ascii="Times New Roman" w:hAnsi="Times New Roman" w:cs="Times New Roman"/>
          <w:sz w:val="28"/>
          <w:szCs w:val="28"/>
        </w:rPr>
        <w:t>Игуменову Л.А. – руководителя МО,</w:t>
      </w:r>
    </w:p>
    <w:p w14:paraId="49E779CE" w14:textId="77777777" w:rsidR="00652F3B" w:rsidRPr="00B46C24" w:rsidRDefault="00652F3B" w:rsidP="00652F3B">
      <w:pPr>
        <w:autoSpaceDE w:val="0"/>
        <w:autoSpaceDN w:val="0"/>
        <w:adjustRightInd w:val="0"/>
        <w:spacing w:after="0" w:line="240" w:lineRule="auto"/>
        <w:rPr>
          <w:rFonts w:ascii="Times New Roman" w:hAnsi="Times New Roman" w:cs="Times New Roman"/>
          <w:b/>
          <w:bCs/>
          <w:sz w:val="28"/>
          <w:szCs w:val="28"/>
        </w:rPr>
      </w:pPr>
      <w:r w:rsidRPr="00B46C24">
        <w:rPr>
          <w:rFonts w:ascii="Times New Roman" w:hAnsi="Times New Roman" w:cs="Times New Roman"/>
          <w:b/>
          <w:bCs/>
          <w:sz w:val="28"/>
          <w:szCs w:val="28"/>
        </w:rPr>
        <w:t>Решение:</w:t>
      </w:r>
    </w:p>
    <w:p w14:paraId="50389EB0" w14:textId="77777777" w:rsidR="00652F3B" w:rsidRDefault="00652F3B" w:rsidP="00652F3B">
      <w:pPr>
        <w:spacing w:after="0"/>
        <w:ind w:left="-142" w:firstLine="142"/>
        <w:jc w:val="center"/>
        <w:rPr>
          <w:rFonts w:ascii="Times New Roman" w:hAnsi="Times New Roman" w:cs="Times New Roman"/>
          <w:sz w:val="28"/>
          <w:szCs w:val="28"/>
        </w:rPr>
      </w:pPr>
      <w:r w:rsidRPr="00B46C24">
        <w:rPr>
          <w:rFonts w:ascii="Times New Roman" w:hAnsi="Times New Roman" w:cs="Times New Roman"/>
          <w:sz w:val="28"/>
          <w:szCs w:val="28"/>
        </w:rPr>
        <w:t>1.Утвердить следующий список учебных пособий, необходимых для приобретения на</w:t>
      </w:r>
      <w:r>
        <w:rPr>
          <w:rFonts w:ascii="Times New Roman" w:hAnsi="Times New Roman" w:cs="Times New Roman"/>
          <w:sz w:val="28"/>
          <w:szCs w:val="28"/>
        </w:rPr>
        <w:t xml:space="preserve"> </w:t>
      </w:r>
    </w:p>
    <w:p w14:paraId="272CB163" w14:textId="77777777" w:rsidR="00652F3B" w:rsidRPr="007B7B9A" w:rsidRDefault="00652F3B" w:rsidP="00652F3B">
      <w:pPr>
        <w:spacing w:after="0"/>
        <w:ind w:left="-142" w:firstLine="142"/>
        <w:jc w:val="center"/>
        <w:rPr>
          <w:rFonts w:ascii="Times New Roman" w:hAnsi="Times New Roman" w:cs="Times New Roman"/>
          <w:noProof/>
        </w:rPr>
      </w:pPr>
      <w:r>
        <w:rPr>
          <w:rFonts w:ascii="Times New Roman" w:hAnsi="Times New Roman" w:cs="Times New Roman"/>
          <w:noProof/>
        </w:rPr>
        <w:t>Ф</w:t>
      </w:r>
      <w:r w:rsidRPr="007B7B9A">
        <w:rPr>
          <w:rFonts w:ascii="Times New Roman" w:hAnsi="Times New Roman" w:cs="Times New Roman"/>
          <w:noProof/>
        </w:rPr>
        <w:t>ормирование  книгозаказа учебной литературы на 2023-2024 учебный год.</w:t>
      </w:r>
    </w:p>
    <w:p w14:paraId="789DE892" w14:textId="77777777" w:rsidR="00652F3B" w:rsidRPr="007B7B9A" w:rsidRDefault="00652F3B" w:rsidP="00652F3B">
      <w:pPr>
        <w:spacing w:after="0"/>
        <w:ind w:left="-142" w:firstLine="142"/>
        <w:jc w:val="center"/>
        <w:rPr>
          <w:rFonts w:ascii="Times New Roman" w:hAnsi="Times New Roman" w:cs="Times New Roman"/>
        </w:rPr>
      </w:pPr>
    </w:p>
    <w:tbl>
      <w:tblPr>
        <w:tblStyle w:val="a3"/>
        <w:tblW w:w="10322" w:type="dxa"/>
        <w:tblInd w:w="-431" w:type="dxa"/>
        <w:tblLayout w:type="fixed"/>
        <w:tblLook w:val="04A0" w:firstRow="1" w:lastRow="0" w:firstColumn="1" w:lastColumn="0" w:noHBand="0" w:noVBand="1"/>
      </w:tblPr>
      <w:tblGrid>
        <w:gridCol w:w="567"/>
        <w:gridCol w:w="1702"/>
        <w:gridCol w:w="1701"/>
        <w:gridCol w:w="1872"/>
        <w:gridCol w:w="963"/>
        <w:gridCol w:w="992"/>
        <w:gridCol w:w="1475"/>
        <w:gridCol w:w="1050"/>
      </w:tblGrid>
      <w:tr w:rsidR="00652F3B" w:rsidRPr="007B7B9A" w14:paraId="0DCC748D" w14:textId="77777777" w:rsidTr="002416F0">
        <w:tc>
          <w:tcPr>
            <w:tcW w:w="567" w:type="dxa"/>
          </w:tcPr>
          <w:p w14:paraId="5CF01F6D" w14:textId="77777777" w:rsidR="00652F3B" w:rsidRPr="007B7B9A" w:rsidRDefault="00652F3B" w:rsidP="002416F0">
            <w:pPr>
              <w:ind w:left="-142" w:firstLine="142"/>
              <w:jc w:val="center"/>
              <w:rPr>
                <w:rFonts w:ascii="Times New Roman" w:hAnsi="Times New Roman" w:cs="Times New Roman"/>
              </w:rPr>
            </w:pPr>
            <w:r w:rsidRPr="007B7B9A">
              <w:rPr>
                <w:rFonts w:ascii="Times New Roman" w:hAnsi="Times New Roman" w:cs="Times New Roman"/>
              </w:rPr>
              <w:t>№</w:t>
            </w:r>
          </w:p>
          <w:p w14:paraId="02F27224" w14:textId="77777777" w:rsidR="00652F3B" w:rsidRPr="007B7B9A" w:rsidRDefault="00652F3B" w:rsidP="002416F0">
            <w:pPr>
              <w:ind w:left="-142" w:firstLine="142"/>
              <w:jc w:val="center"/>
              <w:rPr>
                <w:rFonts w:ascii="Times New Roman" w:hAnsi="Times New Roman" w:cs="Times New Roman"/>
              </w:rPr>
            </w:pPr>
            <w:r w:rsidRPr="007B7B9A">
              <w:rPr>
                <w:rFonts w:ascii="Times New Roman" w:hAnsi="Times New Roman" w:cs="Times New Roman"/>
              </w:rPr>
              <w:t>п/п</w:t>
            </w:r>
          </w:p>
        </w:tc>
        <w:tc>
          <w:tcPr>
            <w:tcW w:w="1702" w:type="dxa"/>
          </w:tcPr>
          <w:p w14:paraId="2A1184E1" w14:textId="77777777" w:rsidR="00652F3B" w:rsidRPr="007B7B9A" w:rsidRDefault="00652F3B" w:rsidP="002416F0">
            <w:pPr>
              <w:ind w:left="-142" w:firstLine="142"/>
              <w:jc w:val="center"/>
              <w:rPr>
                <w:rFonts w:ascii="Times New Roman" w:hAnsi="Times New Roman" w:cs="Times New Roman"/>
              </w:rPr>
            </w:pPr>
            <w:r w:rsidRPr="007B7B9A">
              <w:rPr>
                <w:rFonts w:ascii="Times New Roman" w:hAnsi="Times New Roman" w:cs="Times New Roman"/>
              </w:rPr>
              <w:t>Издательство</w:t>
            </w:r>
          </w:p>
        </w:tc>
        <w:tc>
          <w:tcPr>
            <w:tcW w:w="1701" w:type="dxa"/>
          </w:tcPr>
          <w:p w14:paraId="7D236F3F" w14:textId="77777777" w:rsidR="00652F3B" w:rsidRPr="007B7B9A" w:rsidRDefault="00652F3B" w:rsidP="002416F0">
            <w:pPr>
              <w:ind w:left="-142" w:firstLine="142"/>
              <w:jc w:val="center"/>
              <w:rPr>
                <w:rFonts w:ascii="Times New Roman" w:hAnsi="Times New Roman" w:cs="Times New Roman"/>
              </w:rPr>
            </w:pPr>
            <w:r w:rsidRPr="007B7B9A">
              <w:rPr>
                <w:rFonts w:ascii="Times New Roman" w:hAnsi="Times New Roman" w:cs="Times New Roman"/>
              </w:rPr>
              <w:t>Полное название учебника</w:t>
            </w:r>
          </w:p>
        </w:tc>
        <w:tc>
          <w:tcPr>
            <w:tcW w:w="1872" w:type="dxa"/>
          </w:tcPr>
          <w:p w14:paraId="536FCDFB" w14:textId="77777777" w:rsidR="00652F3B" w:rsidRPr="007B7B9A" w:rsidRDefault="00652F3B" w:rsidP="002416F0">
            <w:pPr>
              <w:ind w:left="-142" w:firstLine="142"/>
              <w:jc w:val="center"/>
              <w:rPr>
                <w:rFonts w:ascii="Times New Roman" w:hAnsi="Times New Roman" w:cs="Times New Roman"/>
              </w:rPr>
            </w:pPr>
            <w:r w:rsidRPr="007B7B9A">
              <w:rPr>
                <w:rFonts w:ascii="Times New Roman" w:hAnsi="Times New Roman" w:cs="Times New Roman"/>
              </w:rPr>
              <w:t>Автор</w:t>
            </w:r>
          </w:p>
        </w:tc>
        <w:tc>
          <w:tcPr>
            <w:tcW w:w="963" w:type="dxa"/>
          </w:tcPr>
          <w:p w14:paraId="033DE709" w14:textId="77777777" w:rsidR="00652F3B" w:rsidRPr="007B7B9A" w:rsidRDefault="00652F3B" w:rsidP="002416F0">
            <w:pPr>
              <w:ind w:left="-142" w:firstLine="142"/>
              <w:jc w:val="center"/>
              <w:rPr>
                <w:rFonts w:ascii="Times New Roman" w:hAnsi="Times New Roman" w:cs="Times New Roman"/>
              </w:rPr>
            </w:pPr>
            <w:r w:rsidRPr="007B7B9A">
              <w:rPr>
                <w:rFonts w:ascii="Times New Roman" w:hAnsi="Times New Roman" w:cs="Times New Roman"/>
              </w:rPr>
              <w:t>Класс</w:t>
            </w:r>
          </w:p>
        </w:tc>
        <w:tc>
          <w:tcPr>
            <w:tcW w:w="992" w:type="dxa"/>
          </w:tcPr>
          <w:p w14:paraId="78D4F75E" w14:textId="77777777" w:rsidR="00652F3B" w:rsidRPr="007B7B9A" w:rsidRDefault="00652F3B" w:rsidP="002416F0">
            <w:pPr>
              <w:ind w:left="-142" w:firstLine="142"/>
              <w:jc w:val="center"/>
              <w:rPr>
                <w:rFonts w:ascii="Times New Roman" w:hAnsi="Times New Roman" w:cs="Times New Roman"/>
              </w:rPr>
            </w:pPr>
            <w:r w:rsidRPr="007B7B9A">
              <w:rPr>
                <w:rFonts w:ascii="Times New Roman" w:hAnsi="Times New Roman" w:cs="Times New Roman"/>
              </w:rPr>
              <w:t>Количество учащихся</w:t>
            </w:r>
          </w:p>
        </w:tc>
        <w:tc>
          <w:tcPr>
            <w:tcW w:w="1475" w:type="dxa"/>
          </w:tcPr>
          <w:p w14:paraId="1D22CCB6" w14:textId="77777777" w:rsidR="00652F3B" w:rsidRPr="007B7B9A" w:rsidRDefault="00652F3B" w:rsidP="002416F0">
            <w:pPr>
              <w:ind w:left="-142" w:firstLine="142"/>
              <w:jc w:val="center"/>
              <w:rPr>
                <w:rFonts w:ascii="Times New Roman" w:hAnsi="Times New Roman" w:cs="Times New Roman"/>
              </w:rPr>
            </w:pPr>
            <w:r w:rsidRPr="007B7B9A">
              <w:rPr>
                <w:rFonts w:ascii="Times New Roman" w:hAnsi="Times New Roman" w:cs="Times New Roman"/>
              </w:rPr>
              <w:t>Необходимое</w:t>
            </w:r>
          </w:p>
          <w:p w14:paraId="5B141A63" w14:textId="77777777" w:rsidR="00652F3B" w:rsidRPr="007B7B9A" w:rsidRDefault="00652F3B" w:rsidP="002416F0">
            <w:pPr>
              <w:ind w:left="-142" w:firstLine="142"/>
              <w:jc w:val="center"/>
              <w:rPr>
                <w:rFonts w:ascii="Times New Roman" w:hAnsi="Times New Roman" w:cs="Times New Roman"/>
              </w:rPr>
            </w:pPr>
            <w:r w:rsidRPr="007B7B9A">
              <w:rPr>
                <w:rFonts w:ascii="Times New Roman" w:hAnsi="Times New Roman" w:cs="Times New Roman"/>
              </w:rPr>
              <w:t>количество</w:t>
            </w:r>
          </w:p>
          <w:p w14:paraId="2D45319D" w14:textId="77777777" w:rsidR="00652F3B" w:rsidRPr="007B7B9A" w:rsidRDefault="00652F3B" w:rsidP="002416F0">
            <w:pPr>
              <w:ind w:left="-142" w:firstLine="142"/>
              <w:jc w:val="center"/>
              <w:rPr>
                <w:rFonts w:ascii="Times New Roman" w:hAnsi="Times New Roman" w:cs="Times New Roman"/>
              </w:rPr>
            </w:pPr>
            <w:r w:rsidRPr="007B7B9A">
              <w:rPr>
                <w:rFonts w:ascii="Times New Roman" w:hAnsi="Times New Roman" w:cs="Times New Roman"/>
              </w:rPr>
              <w:t>экземпляров</w:t>
            </w:r>
          </w:p>
        </w:tc>
        <w:tc>
          <w:tcPr>
            <w:tcW w:w="1050" w:type="dxa"/>
          </w:tcPr>
          <w:p w14:paraId="528D3238" w14:textId="77777777" w:rsidR="00652F3B" w:rsidRPr="007B7B9A" w:rsidRDefault="00652F3B" w:rsidP="002416F0">
            <w:pPr>
              <w:ind w:left="-142" w:firstLine="142"/>
              <w:jc w:val="center"/>
              <w:rPr>
                <w:rFonts w:ascii="Times New Roman" w:hAnsi="Times New Roman" w:cs="Times New Roman"/>
              </w:rPr>
            </w:pPr>
            <w:r w:rsidRPr="007B7B9A">
              <w:rPr>
                <w:rFonts w:ascii="Times New Roman" w:hAnsi="Times New Roman" w:cs="Times New Roman"/>
              </w:rPr>
              <w:t>Примечание</w:t>
            </w:r>
          </w:p>
        </w:tc>
      </w:tr>
      <w:tr w:rsidR="00652F3B" w:rsidRPr="007B7B9A" w14:paraId="00706566" w14:textId="77777777" w:rsidTr="002416F0">
        <w:tc>
          <w:tcPr>
            <w:tcW w:w="567" w:type="dxa"/>
          </w:tcPr>
          <w:p w14:paraId="779FEF67" w14:textId="77777777" w:rsidR="00652F3B" w:rsidRPr="007B7B9A" w:rsidRDefault="00652F3B" w:rsidP="002416F0">
            <w:pPr>
              <w:ind w:left="-142" w:firstLine="142"/>
              <w:jc w:val="center"/>
              <w:rPr>
                <w:rFonts w:ascii="Times New Roman" w:hAnsi="Times New Roman" w:cs="Times New Roman"/>
              </w:rPr>
            </w:pPr>
            <w:r w:rsidRPr="007B7B9A">
              <w:rPr>
                <w:rFonts w:ascii="Times New Roman" w:hAnsi="Times New Roman" w:cs="Times New Roman"/>
              </w:rPr>
              <w:t>1</w:t>
            </w:r>
          </w:p>
        </w:tc>
        <w:tc>
          <w:tcPr>
            <w:tcW w:w="1702" w:type="dxa"/>
          </w:tcPr>
          <w:p w14:paraId="4DB04CBC" w14:textId="77777777" w:rsidR="00652F3B" w:rsidRPr="007B7B9A" w:rsidRDefault="00652F3B" w:rsidP="002416F0">
            <w:pPr>
              <w:ind w:left="174" w:firstLine="142"/>
              <w:jc w:val="center"/>
              <w:rPr>
                <w:rFonts w:ascii="Times New Roman" w:hAnsi="Times New Roman" w:cs="Times New Roman"/>
              </w:rPr>
            </w:pPr>
            <w:r w:rsidRPr="007B7B9A">
              <w:rPr>
                <w:rFonts w:ascii="Times New Roman" w:hAnsi="Times New Roman" w:cs="Times New Roman"/>
              </w:rPr>
              <w:t>Акционерное общество “Издательство “Просвещение”</w:t>
            </w:r>
          </w:p>
        </w:tc>
        <w:tc>
          <w:tcPr>
            <w:tcW w:w="1701" w:type="dxa"/>
          </w:tcPr>
          <w:p w14:paraId="7F7CAE1F" w14:textId="77777777" w:rsidR="00652F3B" w:rsidRPr="007B7B9A" w:rsidRDefault="00652F3B" w:rsidP="002416F0">
            <w:pPr>
              <w:ind w:left="34" w:firstLine="142"/>
              <w:jc w:val="center"/>
              <w:rPr>
                <w:rFonts w:ascii="Times New Roman" w:hAnsi="Times New Roman" w:cs="Times New Roman"/>
              </w:rPr>
            </w:pPr>
            <w:r w:rsidRPr="00E57E66">
              <w:rPr>
                <w:rFonts w:ascii="Times New Roman" w:hAnsi="Times New Roman" w:cs="Times New Roman"/>
              </w:rPr>
              <w:t>Изобразительное искусство: 6-й класс: учебник</w:t>
            </w:r>
          </w:p>
        </w:tc>
        <w:tc>
          <w:tcPr>
            <w:tcW w:w="1872" w:type="dxa"/>
          </w:tcPr>
          <w:p w14:paraId="6D30D5B1" w14:textId="77777777" w:rsidR="00652F3B" w:rsidRPr="007B7B9A" w:rsidRDefault="00652F3B" w:rsidP="002416F0">
            <w:pPr>
              <w:ind w:left="38" w:hanging="38"/>
              <w:jc w:val="center"/>
              <w:rPr>
                <w:rFonts w:ascii="Times New Roman" w:hAnsi="Times New Roman" w:cs="Times New Roman"/>
              </w:rPr>
            </w:pPr>
            <w:r w:rsidRPr="007B7B9A">
              <w:rPr>
                <w:rFonts w:ascii="Times New Roman" w:hAnsi="Times New Roman" w:cs="Times New Roman"/>
              </w:rPr>
              <w:t>Горяева Н. А., Островская О. В.: под ред. Неменского Б. М.</w:t>
            </w:r>
          </w:p>
        </w:tc>
        <w:tc>
          <w:tcPr>
            <w:tcW w:w="963" w:type="dxa"/>
          </w:tcPr>
          <w:p w14:paraId="0582E004" w14:textId="77777777" w:rsidR="00652F3B" w:rsidRPr="007B7B9A" w:rsidRDefault="00652F3B" w:rsidP="002416F0">
            <w:pPr>
              <w:ind w:left="-133" w:right="-255"/>
              <w:jc w:val="center"/>
              <w:rPr>
                <w:rFonts w:ascii="Times New Roman" w:hAnsi="Times New Roman" w:cs="Times New Roman"/>
              </w:rPr>
            </w:pPr>
            <w:r>
              <w:rPr>
                <w:rFonts w:ascii="Times New Roman" w:hAnsi="Times New Roman" w:cs="Times New Roman"/>
              </w:rPr>
              <w:t>6</w:t>
            </w:r>
          </w:p>
        </w:tc>
        <w:tc>
          <w:tcPr>
            <w:tcW w:w="992" w:type="dxa"/>
          </w:tcPr>
          <w:p w14:paraId="08D89E8C" w14:textId="77777777" w:rsidR="00652F3B" w:rsidRPr="007B7B9A" w:rsidRDefault="00652F3B" w:rsidP="002416F0">
            <w:pPr>
              <w:ind w:left="-142" w:firstLine="142"/>
              <w:jc w:val="center"/>
              <w:rPr>
                <w:rFonts w:ascii="Times New Roman" w:hAnsi="Times New Roman" w:cs="Times New Roman"/>
              </w:rPr>
            </w:pPr>
            <w:r>
              <w:rPr>
                <w:rFonts w:ascii="Times New Roman" w:hAnsi="Times New Roman" w:cs="Times New Roman"/>
              </w:rPr>
              <w:t>63</w:t>
            </w:r>
          </w:p>
        </w:tc>
        <w:tc>
          <w:tcPr>
            <w:tcW w:w="1475" w:type="dxa"/>
          </w:tcPr>
          <w:p w14:paraId="794710F6" w14:textId="77777777" w:rsidR="00652F3B" w:rsidRPr="007B7B9A" w:rsidRDefault="00652F3B" w:rsidP="002416F0">
            <w:pPr>
              <w:ind w:left="-142" w:firstLine="142"/>
              <w:jc w:val="center"/>
              <w:rPr>
                <w:rFonts w:ascii="Times New Roman" w:hAnsi="Times New Roman" w:cs="Times New Roman"/>
              </w:rPr>
            </w:pPr>
            <w:r>
              <w:rPr>
                <w:rFonts w:ascii="Times New Roman" w:hAnsi="Times New Roman" w:cs="Times New Roman"/>
              </w:rPr>
              <w:t>13</w:t>
            </w:r>
          </w:p>
        </w:tc>
        <w:tc>
          <w:tcPr>
            <w:tcW w:w="1050" w:type="dxa"/>
          </w:tcPr>
          <w:p w14:paraId="36629EBC" w14:textId="77777777" w:rsidR="00652F3B" w:rsidRPr="007B7B9A" w:rsidRDefault="00652F3B" w:rsidP="002416F0">
            <w:pPr>
              <w:ind w:left="-142" w:firstLine="142"/>
              <w:jc w:val="center"/>
              <w:rPr>
                <w:rFonts w:ascii="Times New Roman" w:hAnsi="Times New Roman" w:cs="Times New Roman"/>
              </w:rPr>
            </w:pPr>
          </w:p>
        </w:tc>
      </w:tr>
      <w:tr w:rsidR="00652F3B" w:rsidRPr="007B7B9A" w14:paraId="1A435EEC" w14:textId="77777777" w:rsidTr="002416F0">
        <w:tc>
          <w:tcPr>
            <w:tcW w:w="567" w:type="dxa"/>
          </w:tcPr>
          <w:p w14:paraId="72EE9806" w14:textId="77777777" w:rsidR="00652F3B" w:rsidRPr="007B7B9A" w:rsidRDefault="00652F3B" w:rsidP="002416F0">
            <w:pPr>
              <w:ind w:left="-142" w:firstLine="142"/>
              <w:jc w:val="center"/>
              <w:rPr>
                <w:rFonts w:ascii="Times New Roman" w:hAnsi="Times New Roman" w:cs="Times New Roman"/>
              </w:rPr>
            </w:pPr>
            <w:r w:rsidRPr="007B7B9A">
              <w:rPr>
                <w:rFonts w:ascii="Times New Roman" w:hAnsi="Times New Roman" w:cs="Times New Roman"/>
              </w:rPr>
              <w:t>2</w:t>
            </w:r>
          </w:p>
        </w:tc>
        <w:tc>
          <w:tcPr>
            <w:tcW w:w="1702" w:type="dxa"/>
          </w:tcPr>
          <w:p w14:paraId="464B1132" w14:textId="77777777" w:rsidR="00652F3B" w:rsidRPr="007B7B9A" w:rsidRDefault="00652F3B" w:rsidP="002416F0">
            <w:pPr>
              <w:ind w:left="174" w:firstLine="142"/>
              <w:jc w:val="center"/>
              <w:rPr>
                <w:rFonts w:ascii="Times New Roman" w:hAnsi="Times New Roman" w:cs="Times New Roman"/>
              </w:rPr>
            </w:pPr>
            <w:r w:rsidRPr="007B7B9A">
              <w:rPr>
                <w:rFonts w:ascii="Times New Roman" w:hAnsi="Times New Roman" w:cs="Times New Roman"/>
              </w:rPr>
              <w:t>Акционерное общество “Издательство “Просвещение”</w:t>
            </w:r>
          </w:p>
        </w:tc>
        <w:tc>
          <w:tcPr>
            <w:tcW w:w="1701" w:type="dxa"/>
          </w:tcPr>
          <w:p w14:paraId="48DF89A6" w14:textId="77777777" w:rsidR="00652F3B" w:rsidRPr="007B7B9A" w:rsidRDefault="00652F3B" w:rsidP="002416F0">
            <w:pPr>
              <w:ind w:left="34" w:firstLine="142"/>
              <w:jc w:val="center"/>
              <w:rPr>
                <w:rFonts w:ascii="Times New Roman" w:hAnsi="Times New Roman" w:cs="Times New Roman"/>
              </w:rPr>
            </w:pPr>
            <w:r w:rsidRPr="00E57E66">
              <w:rPr>
                <w:rFonts w:ascii="Times New Roman" w:hAnsi="Times New Roman" w:cs="Times New Roman"/>
              </w:rPr>
              <w:t>Музыка: 6-й класс: учебник</w:t>
            </w:r>
          </w:p>
        </w:tc>
        <w:tc>
          <w:tcPr>
            <w:tcW w:w="1872" w:type="dxa"/>
          </w:tcPr>
          <w:p w14:paraId="42B08104" w14:textId="77777777" w:rsidR="00652F3B" w:rsidRPr="007B7B9A" w:rsidRDefault="00652F3B" w:rsidP="002416F0">
            <w:pPr>
              <w:ind w:left="38" w:hanging="38"/>
              <w:jc w:val="center"/>
              <w:rPr>
                <w:rFonts w:ascii="Times New Roman" w:hAnsi="Times New Roman" w:cs="Times New Roman"/>
              </w:rPr>
            </w:pPr>
            <w:r w:rsidRPr="007B7B9A">
              <w:rPr>
                <w:rFonts w:ascii="Times New Roman" w:hAnsi="Times New Roman" w:cs="Times New Roman"/>
              </w:rPr>
              <w:t>Сергеева Г. П., Критская Е. Д.</w:t>
            </w:r>
          </w:p>
        </w:tc>
        <w:tc>
          <w:tcPr>
            <w:tcW w:w="963" w:type="dxa"/>
          </w:tcPr>
          <w:p w14:paraId="08525CE2" w14:textId="77777777" w:rsidR="00652F3B" w:rsidRPr="007B7B9A" w:rsidRDefault="00652F3B" w:rsidP="002416F0">
            <w:pPr>
              <w:ind w:left="-142" w:firstLine="142"/>
              <w:jc w:val="center"/>
              <w:rPr>
                <w:rFonts w:ascii="Times New Roman" w:hAnsi="Times New Roman" w:cs="Times New Roman"/>
              </w:rPr>
            </w:pPr>
            <w:r>
              <w:rPr>
                <w:rFonts w:ascii="Times New Roman" w:hAnsi="Times New Roman" w:cs="Times New Roman"/>
              </w:rPr>
              <w:t>6</w:t>
            </w:r>
          </w:p>
        </w:tc>
        <w:tc>
          <w:tcPr>
            <w:tcW w:w="992" w:type="dxa"/>
          </w:tcPr>
          <w:p w14:paraId="5AC20931" w14:textId="77777777" w:rsidR="00652F3B" w:rsidRPr="007B7B9A" w:rsidRDefault="00652F3B" w:rsidP="002416F0">
            <w:pPr>
              <w:ind w:left="-142" w:firstLine="142"/>
              <w:jc w:val="center"/>
              <w:rPr>
                <w:rFonts w:ascii="Times New Roman" w:hAnsi="Times New Roman" w:cs="Times New Roman"/>
              </w:rPr>
            </w:pPr>
            <w:r>
              <w:rPr>
                <w:rFonts w:ascii="Times New Roman" w:hAnsi="Times New Roman" w:cs="Times New Roman"/>
              </w:rPr>
              <w:t>63</w:t>
            </w:r>
          </w:p>
        </w:tc>
        <w:tc>
          <w:tcPr>
            <w:tcW w:w="1475" w:type="dxa"/>
          </w:tcPr>
          <w:p w14:paraId="60E77464" w14:textId="77777777" w:rsidR="00652F3B" w:rsidRPr="007B7B9A" w:rsidRDefault="00652F3B" w:rsidP="002416F0">
            <w:pPr>
              <w:ind w:left="-142" w:firstLine="142"/>
              <w:jc w:val="center"/>
              <w:rPr>
                <w:rFonts w:ascii="Times New Roman" w:hAnsi="Times New Roman" w:cs="Times New Roman"/>
              </w:rPr>
            </w:pPr>
            <w:r>
              <w:rPr>
                <w:rFonts w:ascii="Times New Roman" w:hAnsi="Times New Roman" w:cs="Times New Roman"/>
              </w:rPr>
              <w:t>13</w:t>
            </w:r>
          </w:p>
        </w:tc>
        <w:tc>
          <w:tcPr>
            <w:tcW w:w="1050" w:type="dxa"/>
          </w:tcPr>
          <w:p w14:paraId="2A690722" w14:textId="77777777" w:rsidR="00652F3B" w:rsidRPr="007B7B9A" w:rsidRDefault="00652F3B" w:rsidP="002416F0">
            <w:pPr>
              <w:ind w:left="-142" w:firstLine="142"/>
              <w:jc w:val="center"/>
              <w:rPr>
                <w:rFonts w:ascii="Times New Roman" w:hAnsi="Times New Roman" w:cs="Times New Roman"/>
              </w:rPr>
            </w:pPr>
          </w:p>
        </w:tc>
      </w:tr>
      <w:tr w:rsidR="00652F3B" w:rsidRPr="007B7B9A" w14:paraId="3136B074" w14:textId="77777777" w:rsidTr="002416F0">
        <w:tc>
          <w:tcPr>
            <w:tcW w:w="567" w:type="dxa"/>
          </w:tcPr>
          <w:p w14:paraId="259D46B9"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3</w:t>
            </w:r>
          </w:p>
        </w:tc>
        <w:tc>
          <w:tcPr>
            <w:tcW w:w="1702" w:type="dxa"/>
          </w:tcPr>
          <w:p w14:paraId="1DAEE985" w14:textId="77777777" w:rsidR="00652F3B" w:rsidRPr="00E57E66" w:rsidRDefault="00652F3B" w:rsidP="002416F0">
            <w:pPr>
              <w:ind w:left="174" w:firstLine="142"/>
              <w:jc w:val="center"/>
              <w:rPr>
                <w:rFonts w:ascii="Times New Roman" w:hAnsi="Times New Roman" w:cs="Times New Roman"/>
              </w:rPr>
            </w:pPr>
            <w:r w:rsidRPr="00E57E66">
              <w:rPr>
                <w:rFonts w:ascii="Times New Roman" w:hAnsi="Times New Roman" w:cs="Times New Roman"/>
              </w:rPr>
              <w:t xml:space="preserve">Акционерное общество “Издательство </w:t>
            </w:r>
            <w:r w:rsidRPr="00E57E66">
              <w:rPr>
                <w:rFonts w:ascii="Times New Roman" w:hAnsi="Times New Roman" w:cs="Times New Roman"/>
              </w:rPr>
              <w:lastRenderedPageBreak/>
              <w:t>“Просвещение</w:t>
            </w:r>
          </w:p>
        </w:tc>
        <w:tc>
          <w:tcPr>
            <w:tcW w:w="1701" w:type="dxa"/>
          </w:tcPr>
          <w:p w14:paraId="5A4163A3" w14:textId="77777777" w:rsidR="00652F3B" w:rsidRPr="00E57E66" w:rsidRDefault="00652F3B" w:rsidP="002416F0">
            <w:pPr>
              <w:ind w:left="34" w:firstLine="142"/>
              <w:jc w:val="center"/>
              <w:rPr>
                <w:rFonts w:ascii="Times New Roman" w:hAnsi="Times New Roman" w:cs="Times New Roman"/>
              </w:rPr>
            </w:pPr>
            <w:r w:rsidRPr="00E57E66">
              <w:rPr>
                <w:rFonts w:ascii="Times New Roman" w:hAnsi="Times New Roman" w:cs="Times New Roman"/>
              </w:rPr>
              <w:lastRenderedPageBreak/>
              <w:t xml:space="preserve">Технология: </w:t>
            </w:r>
            <w:r>
              <w:rPr>
                <w:rFonts w:ascii="Times New Roman" w:hAnsi="Times New Roman" w:cs="Times New Roman"/>
              </w:rPr>
              <w:t>6</w:t>
            </w:r>
            <w:r w:rsidRPr="00E57E66">
              <w:rPr>
                <w:rFonts w:ascii="Times New Roman" w:hAnsi="Times New Roman" w:cs="Times New Roman"/>
              </w:rPr>
              <w:t>-й класс: учебник</w:t>
            </w:r>
          </w:p>
        </w:tc>
        <w:tc>
          <w:tcPr>
            <w:tcW w:w="1872" w:type="dxa"/>
          </w:tcPr>
          <w:p w14:paraId="199859A1" w14:textId="77777777" w:rsidR="00652F3B" w:rsidRPr="00E57E66" w:rsidRDefault="00652F3B" w:rsidP="002416F0">
            <w:pPr>
              <w:ind w:left="38" w:hanging="38"/>
              <w:jc w:val="center"/>
              <w:rPr>
                <w:rFonts w:ascii="Times New Roman" w:hAnsi="Times New Roman" w:cs="Times New Roman"/>
              </w:rPr>
            </w:pPr>
            <w:r w:rsidRPr="00E57E66">
              <w:rPr>
                <w:rFonts w:ascii="Times New Roman" w:hAnsi="Times New Roman" w:cs="Times New Roman"/>
              </w:rPr>
              <w:t xml:space="preserve">Глозман Е.С., Кожина О.А., </w:t>
            </w:r>
            <w:proofErr w:type="spellStart"/>
            <w:r w:rsidRPr="00E57E66">
              <w:rPr>
                <w:rFonts w:ascii="Times New Roman" w:hAnsi="Times New Roman" w:cs="Times New Roman"/>
              </w:rPr>
              <w:t>Хотунцев</w:t>
            </w:r>
            <w:proofErr w:type="spellEnd"/>
            <w:r w:rsidRPr="00E57E66">
              <w:rPr>
                <w:rFonts w:ascii="Times New Roman" w:hAnsi="Times New Roman" w:cs="Times New Roman"/>
              </w:rPr>
              <w:t xml:space="preserve"> Ю.Л. и другие</w:t>
            </w:r>
          </w:p>
        </w:tc>
        <w:tc>
          <w:tcPr>
            <w:tcW w:w="963" w:type="dxa"/>
          </w:tcPr>
          <w:p w14:paraId="04B3412B"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6</w:t>
            </w:r>
          </w:p>
        </w:tc>
        <w:tc>
          <w:tcPr>
            <w:tcW w:w="992" w:type="dxa"/>
          </w:tcPr>
          <w:p w14:paraId="6BD7D3A1"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63</w:t>
            </w:r>
          </w:p>
        </w:tc>
        <w:tc>
          <w:tcPr>
            <w:tcW w:w="1475" w:type="dxa"/>
          </w:tcPr>
          <w:p w14:paraId="51DEAC7E"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30</w:t>
            </w:r>
          </w:p>
          <w:p w14:paraId="668C31EA" w14:textId="77777777" w:rsidR="00652F3B" w:rsidRDefault="00652F3B" w:rsidP="002416F0">
            <w:pPr>
              <w:ind w:left="-142" w:firstLine="142"/>
              <w:jc w:val="center"/>
              <w:rPr>
                <w:rFonts w:ascii="Times New Roman" w:hAnsi="Times New Roman" w:cs="Times New Roman"/>
              </w:rPr>
            </w:pPr>
          </w:p>
        </w:tc>
        <w:tc>
          <w:tcPr>
            <w:tcW w:w="1050" w:type="dxa"/>
          </w:tcPr>
          <w:p w14:paraId="2B63DD8A" w14:textId="77777777" w:rsidR="00652F3B" w:rsidRPr="007B7B9A" w:rsidRDefault="00652F3B" w:rsidP="002416F0">
            <w:pPr>
              <w:ind w:left="-142" w:firstLine="142"/>
              <w:jc w:val="center"/>
              <w:rPr>
                <w:rFonts w:ascii="Times New Roman" w:hAnsi="Times New Roman" w:cs="Times New Roman"/>
              </w:rPr>
            </w:pPr>
          </w:p>
        </w:tc>
      </w:tr>
      <w:tr w:rsidR="00652F3B" w:rsidRPr="007B7B9A" w14:paraId="7AACBA34" w14:textId="77777777" w:rsidTr="002416F0">
        <w:tc>
          <w:tcPr>
            <w:tcW w:w="567" w:type="dxa"/>
          </w:tcPr>
          <w:p w14:paraId="1A1C2A42"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4</w:t>
            </w:r>
          </w:p>
        </w:tc>
        <w:tc>
          <w:tcPr>
            <w:tcW w:w="1702" w:type="dxa"/>
          </w:tcPr>
          <w:p w14:paraId="458DF0D4" w14:textId="77777777" w:rsidR="00652F3B" w:rsidRPr="00E57E66" w:rsidRDefault="00652F3B" w:rsidP="002416F0">
            <w:pPr>
              <w:ind w:left="174" w:firstLine="142"/>
              <w:jc w:val="center"/>
              <w:rPr>
                <w:rFonts w:ascii="Times New Roman" w:hAnsi="Times New Roman" w:cs="Times New Roman"/>
              </w:rPr>
            </w:pPr>
            <w:r w:rsidRPr="00E57E66">
              <w:rPr>
                <w:rFonts w:ascii="Times New Roman" w:hAnsi="Times New Roman" w:cs="Times New Roman"/>
              </w:rPr>
              <w:t>Акционерное общество “Издательство “Просвещение</w:t>
            </w:r>
          </w:p>
        </w:tc>
        <w:tc>
          <w:tcPr>
            <w:tcW w:w="1701" w:type="dxa"/>
          </w:tcPr>
          <w:p w14:paraId="715CE076" w14:textId="77777777" w:rsidR="00652F3B" w:rsidRPr="00E57E66" w:rsidRDefault="00652F3B" w:rsidP="002416F0">
            <w:pPr>
              <w:ind w:left="34" w:firstLine="142"/>
              <w:jc w:val="center"/>
              <w:rPr>
                <w:rFonts w:ascii="Times New Roman" w:hAnsi="Times New Roman" w:cs="Times New Roman"/>
              </w:rPr>
            </w:pPr>
            <w:r w:rsidRPr="00E57E66">
              <w:rPr>
                <w:rFonts w:ascii="Times New Roman" w:hAnsi="Times New Roman" w:cs="Times New Roman"/>
              </w:rPr>
              <w:t xml:space="preserve">Технология: </w:t>
            </w:r>
            <w:r>
              <w:rPr>
                <w:rFonts w:ascii="Times New Roman" w:hAnsi="Times New Roman" w:cs="Times New Roman"/>
              </w:rPr>
              <w:t>7</w:t>
            </w:r>
            <w:r w:rsidRPr="00E57E66">
              <w:rPr>
                <w:rFonts w:ascii="Times New Roman" w:hAnsi="Times New Roman" w:cs="Times New Roman"/>
              </w:rPr>
              <w:t>-й класс: учебник</w:t>
            </w:r>
          </w:p>
        </w:tc>
        <w:tc>
          <w:tcPr>
            <w:tcW w:w="1872" w:type="dxa"/>
          </w:tcPr>
          <w:p w14:paraId="131BFAD8" w14:textId="77777777" w:rsidR="00652F3B" w:rsidRPr="00E57E66" w:rsidRDefault="00652F3B" w:rsidP="002416F0">
            <w:pPr>
              <w:ind w:left="38" w:hanging="38"/>
              <w:jc w:val="center"/>
              <w:rPr>
                <w:rFonts w:ascii="Times New Roman" w:hAnsi="Times New Roman" w:cs="Times New Roman"/>
              </w:rPr>
            </w:pPr>
            <w:r w:rsidRPr="00E57E66">
              <w:rPr>
                <w:rFonts w:ascii="Times New Roman" w:hAnsi="Times New Roman" w:cs="Times New Roman"/>
              </w:rPr>
              <w:t xml:space="preserve">Глозман Е.С., Кожина О.А., </w:t>
            </w:r>
            <w:proofErr w:type="spellStart"/>
            <w:r w:rsidRPr="00E57E66">
              <w:rPr>
                <w:rFonts w:ascii="Times New Roman" w:hAnsi="Times New Roman" w:cs="Times New Roman"/>
              </w:rPr>
              <w:t>Хотунцев</w:t>
            </w:r>
            <w:proofErr w:type="spellEnd"/>
            <w:r w:rsidRPr="00E57E66">
              <w:rPr>
                <w:rFonts w:ascii="Times New Roman" w:hAnsi="Times New Roman" w:cs="Times New Roman"/>
              </w:rPr>
              <w:t xml:space="preserve"> Ю.Л. и другие</w:t>
            </w:r>
          </w:p>
        </w:tc>
        <w:tc>
          <w:tcPr>
            <w:tcW w:w="963" w:type="dxa"/>
          </w:tcPr>
          <w:p w14:paraId="3372DA34"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7</w:t>
            </w:r>
          </w:p>
        </w:tc>
        <w:tc>
          <w:tcPr>
            <w:tcW w:w="992" w:type="dxa"/>
          </w:tcPr>
          <w:p w14:paraId="5829DD66"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62</w:t>
            </w:r>
          </w:p>
        </w:tc>
        <w:tc>
          <w:tcPr>
            <w:tcW w:w="1475" w:type="dxa"/>
          </w:tcPr>
          <w:p w14:paraId="591F6A18"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30</w:t>
            </w:r>
          </w:p>
          <w:p w14:paraId="253604F8" w14:textId="77777777" w:rsidR="00652F3B" w:rsidRDefault="00652F3B" w:rsidP="002416F0">
            <w:pPr>
              <w:ind w:left="-142" w:firstLine="142"/>
              <w:jc w:val="center"/>
              <w:rPr>
                <w:rFonts w:ascii="Times New Roman" w:hAnsi="Times New Roman" w:cs="Times New Roman"/>
              </w:rPr>
            </w:pPr>
          </w:p>
        </w:tc>
        <w:tc>
          <w:tcPr>
            <w:tcW w:w="1050" w:type="dxa"/>
          </w:tcPr>
          <w:p w14:paraId="2469674D" w14:textId="77777777" w:rsidR="00652F3B" w:rsidRPr="007B7B9A" w:rsidRDefault="00652F3B" w:rsidP="002416F0">
            <w:pPr>
              <w:ind w:left="-142" w:firstLine="142"/>
              <w:jc w:val="center"/>
              <w:rPr>
                <w:rFonts w:ascii="Times New Roman" w:hAnsi="Times New Roman" w:cs="Times New Roman"/>
              </w:rPr>
            </w:pPr>
          </w:p>
        </w:tc>
      </w:tr>
      <w:tr w:rsidR="00652F3B" w:rsidRPr="007B7B9A" w14:paraId="30D42776" w14:textId="77777777" w:rsidTr="002416F0">
        <w:tc>
          <w:tcPr>
            <w:tcW w:w="567" w:type="dxa"/>
          </w:tcPr>
          <w:p w14:paraId="4F7056CC"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5</w:t>
            </w:r>
          </w:p>
        </w:tc>
        <w:tc>
          <w:tcPr>
            <w:tcW w:w="1702" w:type="dxa"/>
          </w:tcPr>
          <w:p w14:paraId="23BEBE55" w14:textId="77777777" w:rsidR="00652F3B" w:rsidRPr="00E57E66" w:rsidRDefault="00652F3B" w:rsidP="002416F0">
            <w:pPr>
              <w:ind w:left="174" w:firstLine="142"/>
              <w:jc w:val="center"/>
              <w:rPr>
                <w:rFonts w:ascii="Times New Roman" w:hAnsi="Times New Roman" w:cs="Times New Roman"/>
              </w:rPr>
            </w:pPr>
            <w:r w:rsidRPr="00E57E66">
              <w:rPr>
                <w:rFonts w:ascii="Times New Roman" w:hAnsi="Times New Roman" w:cs="Times New Roman"/>
              </w:rPr>
              <w:t>Акционерное общество “Издательство “Просвещение</w:t>
            </w:r>
          </w:p>
        </w:tc>
        <w:tc>
          <w:tcPr>
            <w:tcW w:w="1701" w:type="dxa"/>
          </w:tcPr>
          <w:p w14:paraId="67987DC5" w14:textId="77777777" w:rsidR="00652F3B" w:rsidRPr="00E57E66" w:rsidRDefault="00652F3B" w:rsidP="002416F0">
            <w:pPr>
              <w:ind w:left="34" w:firstLine="142"/>
              <w:jc w:val="center"/>
              <w:rPr>
                <w:rFonts w:ascii="Times New Roman" w:hAnsi="Times New Roman" w:cs="Times New Roman"/>
              </w:rPr>
            </w:pPr>
            <w:r w:rsidRPr="00E57E66">
              <w:rPr>
                <w:rFonts w:ascii="Times New Roman" w:hAnsi="Times New Roman" w:cs="Times New Roman"/>
              </w:rPr>
              <w:t xml:space="preserve">Технология: </w:t>
            </w:r>
            <w:r>
              <w:rPr>
                <w:rFonts w:ascii="Times New Roman" w:hAnsi="Times New Roman" w:cs="Times New Roman"/>
              </w:rPr>
              <w:t>8</w:t>
            </w:r>
            <w:r w:rsidRPr="00E57E66">
              <w:rPr>
                <w:rFonts w:ascii="Times New Roman" w:hAnsi="Times New Roman" w:cs="Times New Roman"/>
              </w:rPr>
              <w:t>-й класс: учебник</w:t>
            </w:r>
          </w:p>
        </w:tc>
        <w:tc>
          <w:tcPr>
            <w:tcW w:w="1872" w:type="dxa"/>
          </w:tcPr>
          <w:p w14:paraId="601DE5ED" w14:textId="77777777" w:rsidR="00652F3B" w:rsidRPr="00E57E66" w:rsidRDefault="00652F3B" w:rsidP="002416F0">
            <w:pPr>
              <w:ind w:left="38" w:hanging="38"/>
              <w:jc w:val="center"/>
              <w:rPr>
                <w:rFonts w:ascii="Times New Roman" w:hAnsi="Times New Roman" w:cs="Times New Roman"/>
              </w:rPr>
            </w:pPr>
            <w:r w:rsidRPr="00E57E66">
              <w:rPr>
                <w:rFonts w:ascii="Times New Roman" w:hAnsi="Times New Roman" w:cs="Times New Roman"/>
              </w:rPr>
              <w:t xml:space="preserve">Глозман Е.С., Кожина О.А., </w:t>
            </w:r>
            <w:proofErr w:type="spellStart"/>
            <w:r w:rsidRPr="00E57E66">
              <w:rPr>
                <w:rFonts w:ascii="Times New Roman" w:hAnsi="Times New Roman" w:cs="Times New Roman"/>
              </w:rPr>
              <w:t>Хотунцев</w:t>
            </w:r>
            <w:proofErr w:type="spellEnd"/>
            <w:r w:rsidRPr="00E57E66">
              <w:rPr>
                <w:rFonts w:ascii="Times New Roman" w:hAnsi="Times New Roman" w:cs="Times New Roman"/>
              </w:rPr>
              <w:t xml:space="preserve"> Ю.Л. и другие</w:t>
            </w:r>
          </w:p>
        </w:tc>
        <w:tc>
          <w:tcPr>
            <w:tcW w:w="963" w:type="dxa"/>
          </w:tcPr>
          <w:p w14:paraId="760A9C7F"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8</w:t>
            </w:r>
          </w:p>
        </w:tc>
        <w:tc>
          <w:tcPr>
            <w:tcW w:w="992" w:type="dxa"/>
          </w:tcPr>
          <w:p w14:paraId="1022A774"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51</w:t>
            </w:r>
          </w:p>
        </w:tc>
        <w:tc>
          <w:tcPr>
            <w:tcW w:w="1475" w:type="dxa"/>
          </w:tcPr>
          <w:p w14:paraId="1C7ED599"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30</w:t>
            </w:r>
          </w:p>
          <w:p w14:paraId="48D51ADC" w14:textId="77777777" w:rsidR="00652F3B" w:rsidRDefault="00652F3B" w:rsidP="002416F0">
            <w:pPr>
              <w:ind w:left="-142" w:firstLine="142"/>
              <w:jc w:val="center"/>
              <w:rPr>
                <w:rFonts w:ascii="Times New Roman" w:hAnsi="Times New Roman" w:cs="Times New Roman"/>
              </w:rPr>
            </w:pPr>
          </w:p>
        </w:tc>
        <w:tc>
          <w:tcPr>
            <w:tcW w:w="1050" w:type="dxa"/>
          </w:tcPr>
          <w:p w14:paraId="32744051" w14:textId="77777777" w:rsidR="00652F3B" w:rsidRPr="007B7B9A" w:rsidRDefault="00652F3B" w:rsidP="002416F0">
            <w:pPr>
              <w:ind w:left="-142" w:firstLine="142"/>
              <w:jc w:val="center"/>
              <w:rPr>
                <w:rFonts w:ascii="Times New Roman" w:hAnsi="Times New Roman" w:cs="Times New Roman"/>
              </w:rPr>
            </w:pPr>
          </w:p>
        </w:tc>
      </w:tr>
      <w:tr w:rsidR="00652F3B" w:rsidRPr="007B7B9A" w14:paraId="352034D5" w14:textId="77777777" w:rsidTr="002416F0">
        <w:tc>
          <w:tcPr>
            <w:tcW w:w="567" w:type="dxa"/>
          </w:tcPr>
          <w:p w14:paraId="55FAB102"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6</w:t>
            </w:r>
          </w:p>
        </w:tc>
        <w:tc>
          <w:tcPr>
            <w:tcW w:w="1702" w:type="dxa"/>
          </w:tcPr>
          <w:p w14:paraId="0D657D16" w14:textId="77777777" w:rsidR="00652F3B" w:rsidRPr="00E57E66" w:rsidRDefault="00652F3B" w:rsidP="002416F0">
            <w:pPr>
              <w:ind w:left="174" w:firstLine="142"/>
              <w:jc w:val="center"/>
              <w:rPr>
                <w:rFonts w:ascii="Times New Roman" w:hAnsi="Times New Roman" w:cs="Times New Roman"/>
              </w:rPr>
            </w:pPr>
            <w:r w:rsidRPr="00E57E66">
              <w:rPr>
                <w:rFonts w:ascii="Times New Roman" w:hAnsi="Times New Roman" w:cs="Times New Roman"/>
              </w:rPr>
              <w:t>Акционерное общество “Издательство “Просвещение</w:t>
            </w:r>
          </w:p>
        </w:tc>
        <w:tc>
          <w:tcPr>
            <w:tcW w:w="1701" w:type="dxa"/>
          </w:tcPr>
          <w:p w14:paraId="097C62ED" w14:textId="77777777" w:rsidR="00652F3B" w:rsidRPr="00E57E66" w:rsidRDefault="00652F3B" w:rsidP="002416F0">
            <w:pPr>
              <w:ind w:left="34" w:firstLine="142"/>
              <w:jc w:val="center"/>
              <w:rPr>
                <w:rFonts w:ascii="Times New Roman" w:hAnsi="Times New Roman" w:cs="Times New Roman"/>
              </w:rPr>
            </w:pPr>
            <w:r w:rsidRPr="00E57E66">
              <w:rPr>
                <w:rFonts w:ascii="Times New Roman" w:hAnsi="Times New Roman" w:cs="Times New Roman"/>
              </w:rPr>
              <w:t xml:space="preserve">Технология: </w:t>
            </w:r>
            <w:r>
              <w:rPr>
                <w:rFonts w:ascii="Times New Roman" w:hAnsi="Times New Roman" w:cs="Times New Roman"/>
              </w:rPr>
              <w:t>9</w:t>
            </w:r>
            <w:r w:rsidRPr="00E57E66">
              <w:rPr>
                <w:rFonts w:ascii="Times New Roman" w:hAnsi="Times New Roman" w:cs="Times New Roman"/>
              </w:rPr>
              <w:t>-й класс: учебник</w:t>
            </w:r>
          </w:p>
        </w:tc>
        <w:tc>
          <w:tcPr>
            <w:tcW w:w="1872" w:type="dxa"/>
          </w:tcPr>
          <w:p w14:paraId="03EBDED7" w14:textId="77777777" w:rsidR="00652F3B" w:rsidRPr="00E57E66" w:rsidRDefault="00652F3B" w:rsidP="002416F0">
            <w:pPr>
              <w:ind w:left="38" w:hanging="38"/>
              <w:jc w:val="center"/>
              <w:rPr>
                <w:rFonts w:ascii="Times New Roman" w:hAnsi="Times New Roman" w:cs="Times New Roman"/>
              </w:rPr>
            </w:pPr>
            <w:r w:rsidRPr="00E57E66">
              <w:rPr>
                <w:rFonts w:ascii="Times New Roman" w:hAnsi="Times New Roman" w:cs="Times New Roman"/>
              </w:rPr>
              <w:t xml:space="preserve">Глозман Е.С., Кожина О.А., </w:t>
            </w:r>
            <w:proofErr w:type="spellStart"/>
            <w:r w:rsidRPr="00E57E66">
              <w:rPr>
                <w:rFonts w:ascii="Times New Roman" w:hAnsi="Times New Roman" w:cs="Times New Roman"/>
              </w:rPr>
              <w:t>Хотунцев</w:t>
            </w:r>
            <w:proofErr w:type="spellEnd"/>
            <w:r w:rsidRPr="00E57E66">
              <w:rPr>
                <w:rFonts w:ascii="Times New Roman" w:hAnsi="Times New Roman" w:cs="Times New Roman"/>
              </w:rPr>
              <w:t xml:space="preserve"> Ю.Л. и другие</w:t>
            </w:r>
          </w:p>
        </w:tc>
        <w:tc>
          <w:tcPr>
            <w:tcW w:w="963" w:type="dxa"/>
          </w:tcPr>
          <w:p w14:paraId="0AD08F30"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9</w:t>
            </w:r>
          </w:p>
        </w:tc>
        <w:tc>
          <w:tcPr>
            <w:tcW w:w="992" w:type="dxa"/>
          </w:tcPr>
          <w:p w14:paraId="7E11D6F0"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63</w:t>
            </w:r>
          </w:p>
        </w:tc>
        <w:tc>
          <w:tcPr>
            <w:tcW w:w="1475" w:type="dxa"/>
          </w:tcPr>
          <w:p w14:paraId="0D6F9F5D"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30</w:t>
            </w:r>
          </w:p>
          <w:p w14:paraId="0E41751A" w14:textId="77777777" w:rsidR="00652F3B" w:rsidRDefault="00652F3B" w:rsidP="002416F0">
            <w:pPr>
              <w:ind w:left="-142" w:firstLine="142"/>
              <w:jc w:val="center"/>
              <w:rPr>
                <w:rFonts w:ascii="Times New Roman" w:hAnsi="Times New Roman" w:cs="Times New Roman"/>
              </w:rPr>
            </w:pPr>
          </w:p>
        </w:tc>
        <w:tc>
          <w:tcPr>
            <w:tcW w:w="1050" w:type="dxa"/>
          </w:tcPr>
          <w:p w14:paraId="00361069" w14:textId="77777777" w:rsidR="00652F3B" w:rsidRPr="007B7B9A" w:rsidRDefault="00652F3B" w:rsidP="002416F0">
            <w:pPr>
              <w:ind w:left="-142" w:firstLine="142"/>
              <w:jc w:val="center"/>
              <w:rPr>
                <w:rFonts w:ascii="Times New Roman" w:hAnsi="Times New Roman" w:cs="Times New Roman"/>
              </w:rPr>
            </w:pPr>
          </w:p>
        </w:tc>
      </w:tr>
      <w:tr w:rsidR="00652F3B" w:rsidRPr="007B7B9A" w14:paraId="3ED77A17" w14:textId="77777777" w:rsidTr="002416F0">
        <w:tc>
          <w:tcPr>
            <w:tcW w:w="567" w:type="dxa"/>
          </w:tcPr>
          <w:p w14:paraId="2F979B0F"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7</w:t>
            </w:r>
          </w:p>
        </w:tc>
        <w:tc>
          <w:tcPr>
            <w:tcW w:w="1702" w:type="dxa"/>
          </w:tcPr>
          <w:p w14:paraId="662461D8" w14:textId="77777777" w:rsidR="00652F3B" w:rsidRPr="00A84915" w:rsidRDefault="00652F3B" w:rsidP="002416F0">
            <w:pPr>
              <w:ind w:left="174" w:firstLine="142"/>
              <w:jc w:val="center"/>
              <w:rPr>
                <w:rFonts w:ascii="Times New Roman" w:hAnsi="Times New Roman" w:cs="Times New Roman"/>
              </w:rPr>
            </w:pPr>
            <w:r>
              <w:rPr>
                <w:rFonts w:ascii="Times New Roman" w:hAnsi="Times New Roman" w:cs="Times New Roman"/>
              </w:rPr>
              <w:t xml:space="preserve">ОПК </w:t>
            </w:r>
          </w:p>
        </w:tc>
        <w:tc>
          <w:tcPr>
            <w:tcW w:w="1701" w:type="dxa"/>
          </w:tcPr>
          <w:p w14:paraId="1CCA7BAE" w14:textId="21801045" w:rsidR="00652F3B" w:rsidRDefault="00652F3B" w:rsidP="002416F0">
            <w:pPr>
              <w:ind w:left="34" w:firstLine="142"/>
              <w:jc w:val="center"/>
              <w:rPr>
                <w:rFonts w:ascii="Times New Roman" w:hAnsi="Times New Roman" w:cs="Times New Roman"/>
              </w:rPr>
            </w:pPr>
          </w:p>
        </w:tc>
        <w:tc>
          <w:tcPr>
            <w:tcW w:w="1872" w:type="dxa"/>
          </w:tcPr>
          <w:p w14:paraId="1EF77E61" w14:textId="77777777" w:rsidR="00652F3B" w:rsidRPr="00E57E66" w:rsidRDefault="00652F3B" w:rsidP="002416F0">
            <w:pPr>
              <w:ind w:left="38" w:hanging="38"/>
              <w:jc w:val="center"/>
              <w:rPr>
                <w:rFonts w:ascii="Times New Roman" w:hAnsi="Times New Roman" w:cs="Times New Roman"/>
              </w:rPr>
            </w:pPr>
            <w:r>
              <w:rPr>
                <w:rFonts w:ascii="Times New Roman" w:hAnsi="Times New Roman" w:cs="Times New Roman"/>
              </w:rPr>
              <w:t>Под редакцией Васильева</w:t>
            </w:r>
          </w:p>
        </w:tc>
        <w:tc>
          <w:tcPr>
            <w:tcW w:w="963" w:type="dxa"/>
          </w:tcPr>
          <w:p w14:paraId="17B8239C" w14:textId="77777777" w:rsidR="00652F3B" w:rsidRDefault="00652F3B" w:rsidP="002416F0">
            <w:pPr>
              <w:ind w:left="-142" w:firstLine="142"/>
              <w:jc w:val="center"/>
              <w:rPr>
                <w:rFonts w:ascii="Times New Roman" w:hAnsi="Times New Roman" w:cs="Times New Roman"/>
              </w:rPr>
            </w:pPr>
          </w:p>
        </w:tc>
        <w:tc>
          <w:tcPr>
            <w:tcW w:w="992" w:type="dxa"/>
          </w:tcPr>
          <w:p w14:paraId="0E3ADF62" w14:textId="77777777" w:rsidR="00652F3B" w:rsidRDefault="00652F3B" w:rsidP="002416F0">
            <w:pPr>
              <w:ind w:left="-142" w:firstLine="142"/>
              <w:jc w:val="center"/>
              <w:rPr>
                <w:rFonts w:ascii="Times New Roman" w:hAnsi="Times New Roman" w:cs="Times New Roman"/>
              </w:rPr>
            </w:pPr>
          </w:p>
        </w:tc>
        <w:tc>
          <w:tcPr>
            <w:tcW w:w="1475" w:type="dxa"/>
          </w:tcPr>
          <w:p w14:paraId="03985F90" w14:textId="77777777" w:rsidR="00652F3B" w:rsidRDefault="00652F3B" w:rsidP="002416F0">
            <w:pPr>
              <w:ind w:left="-142" w:firstLine="142"/>
              <w:jc w:val="center"/>
              <w:rPr>
                <w:rFonts w:ascii="Times New Roman" w:hAnsi="Times New Roman" w:cs="Times New Roman"/>
              </w:rPr>
            </w:pPr>
          </w:p>
        </w:tc>
        <w:tc>
          <w:tcPr>
            <w:tcW w:w="1050" w:type="dxa"/>
          </w:tcPr>
          <w:p w14:paraId="0796CA31" w14:textId="77777777" w:rsidR="00652F3B" w:rsidRPr="007B7B9A" w:rsidRDefault="00652F3B" w:rsidP="002416F0">
            <w:pPr>
              <w:ind w:left="-142" w:firstLine="142"/>
              <w:jc w:val="center"/>
              <w:rPr>
                <w:rFonts w:ascii="Times New Roman" w:hAnsi="Times New Roman" w:cs="Times New Roman"/>
              </w:rPr>
            </w:pPr>
          </w:p>
        </w:tc>
      </w:tr>
      <w:tr w:rsidR="00652F3B" w:rsidRPr="007B7B9A" w14:paraId="40DD6CA8" w14:textId="77777777" w:rsidTr="002416F0">
        <w:tc>
          <w:tcPr>
            <w:tcW w:w="567" w:type="dxa"/>
          </w:tcPr>
          <w:p w14:paraId="6B739859" w14:textId="77777777" w:rsidR="00652F3B" w:rsidRPr="007B7B9A" w:rsidRDefault="00652F3B" w:rsidP="002416F0">
            <w:pPr>
              <w:ind w:left="-142" w:firstLine="142"/>
              <w:jc w:val="center"/>
              <w:rPr>
                <w:rFonts w:ascii="Times New Roman" w:hAnsi="Times New Roman" w:cs="Times New Roman"/>
              </w:rPr>
            </w:pPr>
            <w:r>
              <w:rPr>
                <w:rFonts w:ascii="Times New Roman" w:hAnsi="Times New Roman" w:cs="Times New Roman"/>
              </w:rPr>
              <w:t>8</w:t>
            </w:r>
          </w:p>
        </w:tc>
        <w:tc>
          <w:tcPr>
            <w:tcW w:w="1702" w:type="dxa"/>
          </w:tcPr>
          <w:p w14:paraId="4CA87FEC" w14:textId="77777777" w:rsidR="00652F3B" w:rsidRPr="00E57E66" w:rsidRDefault="00652F3B" w:rsidP="002416F0">
            <w:pPr>
              <w:ind w:left="174" w:firstLine="142"/>
              <w:jc w:val="center"/>
              <w:rPr>
                <w:rFonts w:ascii="Times New Roman" w:hAnsi="Times New Roman" w:cs="Times New Roman"/>
              </w:rPr>
            </w:pPr>
            <w:r w:rsidRPr="003C6416">
              <w:rPr>
                <w:rFonts w:ascii="Times New Roman" w:hAnsi="Times New Roman" w:cs="Times New Roman"/>
              </w:rPr>
              <w:t>Акционерное общество “Издательство “Просвещение</w:t>
            </w:r>
          </w:p>
        </w:tc>
        <w:tc>
          <w:tcPr>
            <w:tcW w:w="1701" w:type="dxa"/>
          </w:tcPr>
          <w:p w14:paraId="774068A8" w14:textId="77777777" w:rsidR="00652F3B" w:rsidRPr="00E57E66" w:rsidRDefault="00652F3B" w:rsidP="002416F0">
            <w:pPr>
              <w:ind w:left="34" w:firstLine="142"/>
              <w:jc w:val="center"/>
              <w:rPr>
                <w:rFonts w:ascii="Times New Roman" w:hAnsi="Times New Roman" w:cs="Times New Roman"/>
              </w:rPr>
            </w:pPr>
            <w:r w:rsidRPr="003C6416">
              <w:rPr>
                <w:rFonts w:ascii="Times New Roman" w:hAnsi="Times New Roman" w:cs="Times New Roman"/>
              </w:rPr>
              <w:t xml:space="preserve">Физическая культура: </w:t>
            </w:r>
            <w:r>
              <w:rPr>
                <w:rFonts w:ascii="Times New Roman" w:hAnsi="Times New Roman" w:cs="Times New Roman"/>
              </w:rPr>
              <w:t>6</w:t>
            </w:r>
            <w:r w:rsidRPr="003C6416">
              <w:rPr>
                <w:rFonts w:ascii="Times New Roman" w:hAnsi="Times New Roman" w:cs="Times New Roman"/>
              </w:rPr>
              <w:t>-</w:t>
            </w:r>
            <w:r>
              <w:rPr>
                <w:rFonts w:ascii="Times New Roman" w:hAnsi="Times New Roman" w:cs="Times New Roman"/>
              </w:rPr>
              <w:t>7</w:t>
            </w:r>
            <w:r w:rsidRPr="003C6416">
              <w:rPr>
                <w:rFonts w:ascii="Times New Roman" w:hAnsi="Times New Roman" w:cs="Times New Roman"/>
              </w:rPr>
              <w:t>й класс: учебник</w:t>
            </w:r>
          </w:p>
        </w:tc>
        <w:tc>
          <w:tcPr>
            <w:tcW w:w="1872" w:type="dxa"/>
          </w:tcPr>
          <w:p w14:paraId="7CFBF2C2" w14:textId="77777777" w:rsidR="00652F3B" w:rsidRPr="00E57E66" w:rsidRDefault="00652F3B" w:rsidP="002416F0">
            <w:pPr>
              <w:ind w:left="38" w:hanging="38"/>
              <w:jc w:val="center"/>
              <w:rPr>
                <w:rFonts w:ascii="Times New Roman" w:hAnsi="Times New Roman" w:cs="Times New Roman"/>
              </w:rPr>
            </w:pPr>
            <w:r w:rsidRPr="003C6416">
              <w:rPr>
                <w:rFonts w:ascii="Times New Roman" w:hAnsi="Times New Roman" w:cs="Times New Roman"/>
              </w:rPr>
              <w:t>Матвеев А.П.</w:t>
            </w:r>
          </w:p>
        </w:tc>
        <w:tc>
          <w:tcPr>
            <w:tcW w:w="963" w:type="dxa"/>
          </w:tcPr>
          <w:p w14:paraId="689CF4E2"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6</w:t>
            </w:r>
          </w:p>
        </w:tc>
        <w:tc>
          <w:tcPr>
            <w:tcW w:w="992" w:type="dxa"/>
          </w:tcPr>
          <w:p w14:paraId="686B7E68" w14:textId="77777777" w:rsidR="00652F3B" w:rsidRPr="007B7B9A" w:rsidRDefault="00652F3B" w:rsidP="002416F0">
            <w:pPr>
              <w:ind w:left="-142" w:firstLine="142"/>
              <w:jc w:val="center"/>
              <w:rPr>
                <w:rFonts w:ascii="Times New Roman" w:hAnsi="Times New Roman" w:cs="Times New Roman"/>
              </w:rPr>
            </w:pPr>
            <w:r>
              <w:rPr>
                <w:rFonts w:ascii="Times New Roman" w:hAnsi="Times New Roman" w:cs="Times New Roman"/>
              </w:rPr>
              <w:t>63</w:t>
            </w:r>
          </w:p>
        </w:tc>
        <w:tc>
          <w:tcPr>
            <w:tcW w:w="1475" w:type="dxa"/>
          </w:tcPr>
          <w:p w14:paraId="7EDD42BB" w14:textId="77777777" w:rsidR="00652F3B" w:rsidRDefault="00652F3B" w:rsidP="002416F0">
            <w:pPr>
              <w:ind w:left="-142" w:firstLine="142"/>
              <w:jc w:val="center"/>
              <w:rPr>
                <w:rFonts w:ascii="Times New Roman" w:hAnsi="Times New Roman" w:cs="Times New Roman"/>
              </w:rPr>
            </w:pPr>
            <w:r>
              <w:rPr>
                <w:rFonts w:ascii="Times New Roman" w:hAnsi="Times New Roman" w:cs="Times New Roman"/>
              </w:rPr>
              <w:t>15</w:t>
            </w:r>
          </w:p>
        </w:tc>
        <w:tc>
          <w:tcPr>
            <w:tcW w:w="1050" w:type="dxa"/>
          </w:tcPr>
          <w:p w14:paraId="0955EFCE" w14:textId="77777777" w:rsidR="00652F3B" w:rsidRPr="007B7B9A" w:rsidRDefault="00652F3B" w:rsidP="002416F0">
            <w:pPr>
              <w:ind w:left="-142" w:firstLine="142"/>
              <w:jc w:val="center"/>
              <w:rPr>
                <w:rFonts w:ascii="Times New Roman" w:hAnsi="Times New Roman" w:cs="Times New Roman"/>
              </w:rPr>
            </w:pPr>
          </w:p>
        </w:tc>
      </w:tr>
    </w:tbl>
    <w:p w14:paraId="099E3310" w14:textId="77777777" w:rsidR="00652F3B" w:rsidRDefault="00652F3B" w:rsidP="00652F3B">
      <w:pPr>
        <w:autoSpaceDE w:val="0"/>
        <w:autoSpaceDN w:val="0"/>
        <w:adjustRightInd w:val="0"/>
        <w:spacing w:after="0" w:line="240" w:lineRule="auto"/>
        <w:jc w:val="center"/>
        <w:rPr>
          <w:rFonts w:ascii="Times New Roman" w:hAnsi="Times New Roman" w:cs="Times New Roman"/>
          <w:sz w:val="28"/>
          <w:szCs w:val="28"/>
        </w:rPr>
      </w:pPr>
    </w:p>
    <w:p w14:paraId="1519B1F9" w14:textId="77777777" w:rsidR="00652F3B" w:rsidRDefault="00652F3B" w:rsidP="002C115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Руководитель МО</w:t>
      </w:r>
    </w:p>
    <w:p w14:paraId="15CD6A09" w14:textId="77777777" w:rsidR="00652F3B" w:rsidRDefault="00652F3B" w:rsidP="002C115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Игуменова Л.А.</w:t>
      </w:r>
    </w:p>
    <w:p w14:paraId="0469A72D" w14:textId="77777777" w:rsidR="00652F3B" w:rsidRDefault="00652F3B" w:rsidP="00652F3B">
      <w:pPr>
        <w:autoSpaceDE w:val="0"/>
        <w:autoSpaceDN w:val="0"/>
        <w:adjustRightInd w:val="0"/>
        <w:spacing w:after="0" w:line="240" w:lineRule="auto"/>
        <w:jc w:val="right"/>
        <w:rPr>
          <w:rFonts w:ascii="Times New Roman" w:hAnsi="Times New Roman" w:cs="Times New Roman"/>
          <w:sz w:val="28"/>
          <w:szCs w:val="28"/>
        </w:rPr>
      </w:pPr>
    </w:p>
    <w:p w14:paraId="643F1CE5" w14:textId="77777777" w:rsidR="00652F3B" w:rsidRDefault="00652F3B" w:rsidP="00652F3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 протоколом ознакомлены:</w:t>
      </w:r>
    </w:p>
    <w:p w14:paraId="64447C31" w14:textId="77777777" w:rsidR="00652F3B" w:rsidRDefault="00652F3B" w:rsidP="00652F3B">
      <w:pPr>
        <w:autoSpaceDE w:val="0"/>
        <w:autoSpaceDN w:val="0"/>
        <w:adjustRightInd w:val="0"/>
        <w:spacing w:after="0" w:line="240" w:lineRule="auto"/>
        <w:jc w:val="right"/>
        <w:rPr>
          <w:rFonts w:ascii="Times New Roman" w:hAnsi="Times New Roman" w:cs="Times New Roman"/>
          <w:sz w:val="28"/>
          <w:szCs w:val="28"/>
        </w:rPr>
      </w:pPr>
    </w:p>
    <w:p w14:paraId="325D5F6F" w14:textId="77777777" w:rsidR="00652F3B" w:rsidRDefault="00652F3B" w:rsidP="00652F3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Ширяев В.В.</w:t>
      </w:r>
    </w:p>
    <w:p w14:paraId="4322F3ED" w14:textId="77777777" w:rsidR="00652F3B" w:rsidRDefault="00652F3B" w:rsidP="00652F3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Прозорова Л.В.</w:t>
      </w:r>
    </w:p>
    <w:p w14:paraId="2EF49354" w14:textId="77777777" w:rsidR="00652F3B" w:rsidRDefault="00652F3B" w:rsidP="00652F3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Базаров </w:t>
      </w:r>
      <w:proofErr w:type="gramStart"/>
      <w:r>
        <w:rPr>
          <w:rFonts w:ascii="Times New Roman" w:hAnsi="Times New Roman" w:cs="Times New Roman"/>
          <w:sz w:val="28"/>
          <w:szCs w:val="28"/>
        </w:rPr>
        <w:t>К.Э</w:t>
      </w:r>
      <w:proofErr w:type="gramEnd"/>
    </w:p>
    <w:p w14:paraId="77C4DB3F" w14:textId="77777777" w:rsidR="00652F3B" w:rsidRDefault="00652F3B" w:rsidP="00652F3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Коняев В.Е.</w:t>
      </w:r>
    </w:p>
    <w:p w14:paraId="561C0901" w14:textId="77777777" w:rsidR="00652F3B" w:rsidRDefault="00652F3B" w:rsidP="00652F3B">
      <w:pPr>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Коровин  Г.Н.</w:t>
      </w:r>
      <w:proofErr w:type="gramEnd"/>
    </w:p>
    <w:p w14:paraId="0C9254CA" w14:textId="77777777" w:rsidR="00652F3B" w:rsidRDefault="00652F3B" w:rsidP="00652F3B"/>
    <w:p w14:paraId="1F43575D" w14:textId="77777777" w:rsidR="00652F3B" w:rsidRPr="00652F3B" w:rsidRDefault="00652F3B" w:rsidP="00652F3B">
      <w:pPr>
        <w:autoSpaceDE w:val="0"/>
        <w:autoSpaceDN w:val="0"/>
        <w:adjustRightInd w:val="0"/>
        <w:spacing w:after="0" w:line="240" w:lineRule="auto"/>
        <w:jc w:val="right"/>
        <w:rPr>
          <w:rFonts w:ascii="Times New Roman" w:eastAsia="Times New Roman" w:hAnsi="Times New Roman" w:cs="Times New Roman"/>
          <w:sz w:val="28"/>
          <w:szCs w:val="28"/>
        </w:rPr>
      </w:pPr>
    </w:p>
    <w:p w14:paraId="757B3C4F" w14:textId="77777777" w:rsidR="00652F3B" w:rsidRPr="00652F3B" w:rsidRDefault="00652F3B" w:rsidP="00652F3B">
      <w:pPr>
        <w:autoSpaceDE w:val="0"/>
        <w:autoSpaceDN w:val="0"/>
        <w:adjustRightInd w:val="0"/>
        <w:spacing w:after="0" w:line="240" w:lineRule="auto"/>
        <w:jc w:val="right"/>
        <w:rPr>
          <w:rFonts w:ascii="Times New Roman" w:eastAsia="Times New Roman" w:hAnsi="Times New Roman" w:cs="Times New Roman"/>
          <w:sz w:val="28"/>
          <w:szCs w:val="28"/>
        </w:rPr>
      </w:pPr>
    </w:p>
    <w:p w14:paraId="13C5A561" w14:textId="77777777" w:rsidR="00652F3B" w:rsidRPr="00652F3B" w:rsidRDefault="00652F3B" w:rsidP="00652F3B">
      <w:pPr>
        <w:autoSpaceDE w:val="0"/>
        <w:autoSpaceDN w:val="0"/>
        <w:adjustRightInd w:val="0"/>
        <w:spacing w:after="0" w:line="240" w:lineRule="auto"/>
        <w:jc w:val="right"/>
        <w:rPr>
          <w:rFonts w:ascii="Times New Roman" w:eastAsia="Times New Roman" w:hAnsi="Times New Roman" w:cs="Times New Roman"/>
          <w:sz w:val="28"/>
          <w:szCs w:val="28"/>
        </w:rPr>
      </w:pPr>
    </w:p>
    <w:p w14:paraId="7A10E69D"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lastRenderedPageBreak/>
        <w:t>Протокол №5</w:t>
      </w:r>
    </w:p>
    <w:p w14:paraId="756C17EF"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заседания МО учителей физической культуры, ИЗО, </w:t>
      </w:r>
    </w:p>
    <w:p w14:paraId="4EDF1240"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музыки, технологии, ОБЖ </w:t>
      </w:r>
    </w:p>
    <w:p w14:paraId="5ECC06C7" w14:textId="70C64FF5" w:rsidR="00652F3B" w:rsidRPr="00652F3B" w:rsidRDefault="00652F3B" w:rsidP="00652F3B">
      <w:pPr>
        <w:spacing w:after="0" w:line="240" w:lineRule="auto"/>
        <w:jc w:val="right"/>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от 24.03.2</w:t>
      </w:r>
      <w:r>
        <w:rPr>
          <w:rFonts w:ascii="Times New Roman" w:eastAsia="Times New Roman" w:hAnsi="Times New Roman" w:cs="Times New Roman"/>
          <w:b/>
          <w:sz w:val="28"/>
          <w:szCs w:val="28"/>
        </w:rPr>
        <w:t>4</w:t>
      </w:r>
      <w:r w:rsidRPr="00652F3B">
        <w:rPr>
          <w:rFonts w:ascii="Times New Roman" w:eastAsia="Times New Roman" w:hAnsi="Times New Roman" w:cs="Times New Roman"/>
          <w:b/>
          <w:sz w:val="28"/>
          <w:szCs w:val="28"/>
        </w:rPr>
        <w:t xml:space="preserve"> г.</w:t>
      </w:r>
    </w:p>
    <w:p w14:paraId="542CDEDA" w14:textId="77777777" w:rsidR="00652F3B" w:rsidRPr="00652F3B" w:rsidRDefault="00652F3B" w:rsidP="00652F3B">
      <w:pPr>
        <w:spacing w:after="0" w:line="240" w:lineRule="auto"/>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Присутствовали: </w:t>
      </w:r>
    </w:p>
    <w:p w14:paraId="586E33E0" w14:textId="77777777" w:rsidR="00652F3B" w:rsidRPr="00652F3B" w:rsidRDefault="00652F3B" w:rsidP="00652F3B">
      <w:pPr>
        <w:spacing w:after="0" w:line="240" w:lineRule="auto"/>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 xml:space="preserve">Игуменова Л.А, Прозорова Л.В., Коровин Г.Н., Коняев В.Е., </w:t>
      </w:r>
    </w:p>
    <w:p w14:paraId="16C8FAAF" w14:textId="77777777" w:rsidR="00652F3B" w:rsidRPr="00652F3B" w:rsidRDefault="00652F3B" w:rsidP="00652F3B">
      <w:pPr>
        <w:spacing w:after="0" w:line="240" w:lineRule="auto"/>
        <w:rPr>
          <w:rFonts w:ascii="Times New Roman" w:eastAsia="Times New Roman" w:hAnsi="Times New Roman" w:cs="Times New Roman"/>
          <w:b/>
          <w:sz w:val="28"/>
          <w:szCs w:val="28"/>
        </w:rPr>
      </w:pPr>
      <w:r w:rsidRPr="00652F3B">
        <w:rPr>
          <w:rFonts w:ascii="Times New Roman" w:eastAsia="Times New Roman" w:hAnsi="Times New Roman" w:cs="Times New Roman"/>
          <w:sz w:val="28"/>
          <w:szCs w:val="28"/>
        </w:rPr>
        <w:t>Базаров К.Э., Ширяев В.В.</w:t>
      </w:r>
    </w:p>
    <w:p w14:paraId="3745CB0A" w14:textId="77777777" w:rsidR="00652F3B" w:rsidRPr="00652F3B" w:rsidRDefault="00652F3B" w:rsidP="00652F3B">
      <w:pPr>
        <w:shd w:val="clear" w:color="auto" w:fill="FFFFFF"/>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 </w:t>
      </w:r>
    </w:p>
    <w:p w14:paraId="0B8B12B5" w14:textId="77777777" w:rsidR="00652F3B" w:rsidRPr="00652F3B" w:rsidRDefault="00652F3B" w:rsidP="00652F3B">
      <w:pPr>
        <w:shd w:val="clear" w:color="auto" w:fill="FFFFFF"/>
        <w:jc w:val="both"/>
        <w:rPr>
          <w:rFonts w:ascii="Times New Roman" w:eastAsia="Times New Roman" w:hAnsi="Times New Roman" w:cs="Times New Roman"/>
          <w:sz w:val="28"/>
          <w:szCs w:val="28"/>
        </w:rPr>
      </w:pPr>
      <w:r w:rsidRPr="00652F3B">
        <w:rPr>
          <w:rFonts w:ascii="Times New Roman" w:eastAsia="Times New Roman" w:hAnsi="Times New Roman" w:cs="Times New Roman"/>
          <w:b/>
          <w:bCs/>
          <w:sz w:val="28"/>
          <w:szCs w:val="28"/>
        </w:rPr>
        <w:t>Тема:</w:t>
      </w:r>
      <w:r w:rsidRPr="00652F3B">
        <w:rPr>
          <w:rFonts w:ascii="Times New Roman" w:eastAsia="Times New Roman" w:hAnsi="Times New Roman" w:cs="Times New Roman"/>
          <w:sz w:val="28"/>
          <w:szCs w:val="28"/>
        </w:rPr>
        <w:t xml:space="preserve"> «IT-компетенции в обучении ИЗО, музыки, технологии. Ресурсы сети Интернет как эффективное средство преподавания».</w:t>
      </w:r>
    </w:p>
    <w:p w14:paraId="71595596" w14:textId="77777777" w:rsidR="00652F3B" w:rsidRPr="00652F3B" w:rsidRDefault="00652F3B" w:rsidP="00652F3B">
      <w:pPr>
        <w:shd w:val="clear" w:color="auto" w:fill="FFFFFF"/>
        <w:spacing w:after="0" w:line="240" w:lineRule="auto"/>
        <w:jc w:val="both"/>
        <w:rPr>
          <w:rFonts w:ascii="Times New Roman" w:eastAsia="Times New Roman" w:hAnsi="Times New Roman" w:cs="Times New Roman"/>
          <w:b/>
          <w:bCs/>
          <w:sz w:val="28"/>
          <w:szCs w:val="28"/>
        </w:rPr>
      </w:pPr>
      <w:r w:rsidRPr="00652F3B">
        <w:rPr>
          <w:rFonts w:ascii="Times New Roman" w:eastAsia="Times New Roman" w:hAnsi="Times New Roman" w:cs="Times New Roman"/>
          <w:b/>
          <w:bCs/>
          <w:sz w:val="28"/>
          <w:szCs w:val="28"/>
        </w:rPr>
        <w:t>Повестка:</w:t>
      </w:r>
    </w:p>
    <w:p w14:paraId="54782DC0" w14:textId="77777777" w:rsidR="002C115D" w:rsidRDefault="00652F3B" w:rsidP="00652F3B">
      <w:pPr>
        <w:numPr>
          <w:ilvl w:val="0"/>
          <w:numId w:val="24"/>
        </w:numPr>
        <w:tabs>
          <w:tab w:val="left" w:pos="0"/>
        </w:tabs>
        <w:spacing w:after="0" w:line="36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 xml:space="preserve">«IT-компетенции в обучении ИЗО, музыки, технологии. </w:t>
      </w:r>
    </w:p>
    <w:p w14:paraId="0B353F4D" w14:textId="46916FBB" w:rsidR="00652F3B" w:rsidRPr="00652F3B" w:rsidRDefault="00652F3B" w:rsidP="002C115D">
      <w:pPr>
        <w:tabs>
          <w:tab w:val="left" w:pos="0"/>
        </w:tabs>
        <w:spacing w:after="0" w:line="360" w:lineRule="auto"/>
        <w:ind w:left="720"/>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(Игуменова Л.А.)</w:t>
      </w:r>
    </w:p>
    <w:p w14:paraId="14CA1E5A" w14:textId="77777777" w:rsidR="00652F3B" w:rsidRPr="00652F3B" w:rsidRDefault="00652F3B" w:rsidP="00652F3B">
      <w:pPr>
        <w:numPr>
          <w:ilvl w:val="0"/>
          <w:numId w:val="24"/>
        </w:numPr>
        <w:tabs>
          <w:tab w:val="left" w:pos="0"/>
        </w:tabs>
        <w:spacing w:after="0" w:line="36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 xml:space="preserve">Использование интернет ресурсов на уроках ОБЖ. </w:t>
      </w:r>
      <w:r w:rsidRPr="00652F3B">
        <w:rPr>
          <w:rFonts w:ascii="Times New Roman" w:eastAsia="Times New Roman" w:hAnsi="Times New Roman" w:cs="Times New Roman"/>
          <w:sz w:val="28"/>
          <w:szCs w:val="28"/>
          <w:shd w:val="clear" w:color="auto" w:fill="FFFFFF"/>
        </w:rPr>
        <w:t xml:space="preserve"> (Базаров К.Э.)</w:t>
      </w:r>
    </w:p>
    <w:p w14:paraId="28FB3112" w14:textId="77777777" w:rsidR="00652F3B" w:rsidRPr="00652F3B" w:rsidRDefault="00652F3B" w:rsidP="00652F3B">
      <w:pPr>
        <w:numPr>
          <w:ilvl w:val="0"/>
          <w:numId w:val="24"/>
        </w:numPr>
        <w:shd w:val="clear" w:color="auto" w:fill="FFFFFF"/>
        <w:spacing w:after="0" w:line="36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Итоги 3 четверти, проверка выполнения программ, анализ работы учителей.</w:t>
      </w:r>
    </w:p>
    <w:p w14:paraId="4796593A" w14:textId="098ECE6A" w:rsidR="00652F3B" w:rsidRPr="00652F3B" w:rsidRDefault="00652F3B" w:rsidP="00652F3B">
      <w:pPr>
        <w:shd w:val="clear" w:color="auto" w:fill="FFFFFF"/>
        <w:spacing w:after="0" w:line="36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 xml:space="preserve">По первому вопросу выступила Игуменова ЛА. Рассказала о том, что IT-компетенции в обучении ИЗО, музыки, технологии позволяют развивать умение ориентироваться в информационном потоке. А </w:t>
      </w:r>
      <w:r w:rsidR="002C115D" w:rsidRPr="00652F3B">
        <w:rPr>
          <w:rFonts w:ascii="Times New Roman" w:eastAsia="Times New Roman" w:hAnsi="Times New Roman" w:cs="Times New Roman"/>
          <w:sz w:val="28"/>
          <w:szCs w:val="28"/>
        </w:rPr>
        <w:t>также</w:t>
      </w:r>
      <w:r w:rsidRPr="00652F3B">
        <w:rPr>
          <w:rFonts w:ascii="Times New Roman" w:eastAsia="Times New Roman" w:hAnsi="Times New Roman" w:cs="Times New Roman"/>
          <w:sz w:val="28"/>
          <w:szCs w:val="28"/>
        </w:rPr>
        <w:t xml:space="preserve"> уроки с использованием информационных технологий не только расширяют и закрепляют полученные знания, но и значительно повышают творческий потенциал учащихся. Лариса Александровна рассказала о преимуществах использования компьютерных технологий в преподавании ИЗО и музыки:</w:t>
      </w:r>
    </w:p>
    <w:p w14:paraId="6DE9F02B" w14:textId="77777777" w:rsidR="00652F3B" w:rsidRPr="00652F3B" w:rsidRDefault="00652F3B" w:rsidP="00652F3B">
      <w:pPr>
        <w:numPr>
          <w:ilvl w:val="0"/>
          <w:numId w:val="5"/>
        </w:numPr>
        <w:shd w:val="clear" w:color="auto" w:fill="FFFFFF"/>
        <w:spacing w:after="0" w:line="36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знакомство с любой темой можно сопровождать показом видеофрагментов, фотографий;</w:t>
      </w:r>
    </w:p>
    <w:p w14:paraId="42AF8341" w14:textId="77777777" w:rsidR="00652F3B" w:rsidRPr="00652F3B" w:rsidRDefault="00652F3B" w:rsidP="00652F3B">
      <w:pPr>
        <w:numPr>
          <w:ilvl w:val="0"/>
          <w:numId w:val="5"/>
        </w:numPr>
        <w:shd w:val="clear" w:color="auto" w:fill="FFFFFF"/>
        <w:spacing w:after="0" w:line="36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широко использовать показ репродукций картин художников;</w:t>
      </w:r>
    </w:p>
    <w:p w14:paraId="624B222A" w14:textId="77777777" w:rsidR="00652F3B" w:rsidRPr="00652F3B" w:rsidRDefault="00652F3B" w:rsidP="00652F3B">
      <w:pPr>
        <w:numPr>
          <w:ilvl w:val="0"/>
          <w:numId w:val="5"/>
        </w:numPr>
        <w:shd w:val="clear" w:color="auto" w:fill="FFFFFF"/>
        <w:spacing w:after="0" w:line="36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«посещать» крупнейшие музеи мира и погружаться в мир виртуальных экскурсий;</w:t>
      </w:r>
    </w:p>
    <w:p w14:paraId="776A7F05" w14:textId="77777777" w:rsidR="00652F3B" w:rsidRPr="00652F3B" w:rsidRDefault="00652F3B" w:rsidP="00652F3B">
      <w:pPr>
        <w:numPr>
          <w:ilvl w:val="0"/>
          <w:numId w:val="5"/>
        </w:numPr>
        <w:shd w:val="clear" w:color="auto" w:fill="FFFFFF"/>
        <w:spacing w:after="0" w:line="36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прослушивать музыкальные записи;</w:t>
      </w:r>
    </w:p>
    <w:p w14:paraId="4B97D3E2" w14:textId="77777777" w:rsidR="00652F3B" w:rsidRPr="00652F3B" w:rsidRDefault="00652F3B" w:rsidP="00652F3B">
      <w:pPr>
        <w:numPr>
          <w:ilvl w:val="0"/>
          <w:numId w:val="5"/>
        </w:numPr>
        <w:shd w:val="clear" w:color="auto" w:fill="FFFFFF"/>
        <w:spacing w:after="0" w:line="36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активизировать учебный процесс.</w:t>
      </w:r>
    </w:p>
    <w:p w14:paraId="1AA862B1" w14:textId="77777777" w:rsidR="00652F3B" w:rsidRPr="00652F3B" w:rsidRDefault="00652F3B" w:rsidP="00652F3B">
      <w:pPr>
        <w:shd w:val="clear" w:color="auto" w:fill="FFFFFF"/>
        <w:spacing w:after="0" w:line="36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 xml:space="preserve">По второму вопросу по использованию интернет ресурсов на уроках ОБЖ выступил преподаватель ОБЖ Базаров К.Э. Поделился своим опытом </w:t>
      </w:r>
      <w:r w:rsidRPr="00652F3B">
        <w:rPr>
          <w:rFonts w:ascii="Times New Roman" w:eastAsia="Times New Roman" w:hAnsi="Times New Roman" w:cs="Times New Roman"/>
          <w:sz w:val="28"/>
          <w:szCs w:val="28"/>
        </w:rPr>
        <w:lastRenderedPageBreak/>
        <w:t>использования интернет ресурсов на уроках и привел примеры сайтов, которые используются на уроках ОБЖ.</w:t>
      </w:r>
    </w:p>
    <w:p w14:paraId="48DECEC2" w14:textId="77777777" w:rsidR="00652F3B" w:rsidRPr="00652F3B" w:rsidRDefault="00652F3B" w:rsidP="00652F3B">
      <w:pPr>
        <w:shd w:val="clear" w:color="auto" w:fill="FFFFFF"/>
        <w:spacing w:after="0" w:line="36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По третьему вопросу об итогах 3 четверти выступили учителя предметники.</w:t>
      </w:r>
    </w:p>
    <w:p w14:paraId="26AEB3A2" w14:textId="77777777" w:rsidR="00652F3B" w:rsidRPr="00652F3B" w:rsidRDefault="00652F3B" w:rsidP="00652F3B">
      <w:pPr>
        <w:shd w:val="clear" w:color="auto" w:fill="FFFFFF"/>
        <w:spacing w:after="0" w:line="24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 xml:space="preserve">Решение: </w:t>
      </w:r>
    </w:p>
    <w:p w14:paraId="172E0873" w14:textId="77777777" w:rsidR="00652F3B" w:rsidRPr="00652F3B" w:rsidRDefault="00652F3B" w:rsidP="00652F3B">
      <w:pPr>
        <w:numPr>
          <w:ilvl w:val="0"/>
          <w:numId w:val="18"/>
        </w:numPr>
        <w:shd w:val="clear" w:color="auto" w:fill="FFFFFF"/>
        <w:spacing w:after="0" w:line="24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Пополнять свою копилку новыми интересными интернет ресурсами.</w:t>
      </w:r>
    </w:p>
    <w:p w14:paraId="5C06D8E6" w14:textId="77777777" w:rsidR="00652F3B" w:rsidRPr="00652F3B" w:rsidRDefault="00652F3B" w:rsidP="00652F3B">
      <w:pPr>
        <w:numPr>
          <w:ilvl w:val="0"/>
          <w:numId w:val="18"/>
        </w:numPr>
        <w:shd w:val="clear" w:color="auto" w:fill="FFFFFF"/>
        <w:spacing w:after="0" w:line="24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 xml:space="preserve">Изучать и расширять свои знания в области компьютерных технологий и применять на своих уроках. </w:t>
      </w:r>
    </w:p>
    <w:p w14:paraId="0DBBE771" w14:textId="77777777" w:rsidR="00652F3B" w:rsidRPr="00652F3B" w:rsidRDefault="00652F3B" w:rsidP="00652F3B">
      <w:pPr>
        <w:numPr>
          <w:ilvl w:val="0"/>
          <w:numId w:val="18"/>
        </w:numPr>
        <w:shd w:val="clear" w:color="auto" w:fill="FFFFFF"/>
        <w:spacing w:after="0" w:line="240" w:lineRule="auto"/>
        <w:jc w:val="both"/>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 xml:space="preserve">  Признать итоги работы МО за 3 четверть положительными.</w:t>
      </w:r>
    </w:p>
    <w:p w14:paraId="7CAAA580" w14:textId="77777777" w:rsidR="00652F3B" w:rsidRPr="00652F3B" w:rsidRDefault="00652F3B" w:rsidP="00652F3B">
      <w:pPr>
        <w:shd w:val="clear" w:color="auto" w:fill="FFFFFF"/>
        <w:spacing w:after="0" w:line="240" w:lineRule="auto"/>
        <w:rPr>
          <w:rFonts w:ascii="Times New Roman" w:eastAsia="Calibri" w:hAnsi="Times New Roman" w:cs="Times New Roman"/>
          <w:sz w:val="28"/>
          <w:szCs w:val="28"/>
          <w:lang w:eastAsia="en-US"/>
        </w:rPr>
      </w:pPr>
    </w:p>
    <w:p w14:paraId="399C1C55" w14:textId="77777777" w:rsidR="00652F3B" w:rsidRPr="00652F3B" w:rsidRDefault="00652F3B" w:rsidP="00652F3B">
      <w:pPr>
        <w:shd w:val="clear" w:color="auto" w:fill="FFFFFF"/>
        <w:spacing w:after="0" w:line="240" w:lineRule="auto"/>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xml:space="preserve">Руководитель МО </w:t>
      </w:r>
    </w:p>
    <w:p w14:paraId="34F7B408" w14:textId="77777777" w:rsidR="00652F3B" w:rsidRPr="00652F3B" w:rsidRDefault="00652F3B" w:rsidP="00652F3B">
      <w:pPr>
        <w:shd w:val="clear" w:color="auto" w:fill="FFFFFF"/>
        <w:spacing w:after="0" w:line="240" w:lineRule="auto"/>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Игуменова Л.А.</w:t>
      </w:r>
    </w:p>
    <w:p w14:paraId="1DC277DE" w14:textId="77777777" w:rsidR="00652F3B" w:rsidRPr="00652F3B" w:rsidRDefault="00652F3B" w:rsidP="00652F3B">
      <w:pPr>
        <w:shd w:val="clear" w:color="auto" w:fill="FFFFFF"/>
        <w:spacing w:after="0" w:line="240" w:lineRule="auto"/>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С протоколом ознакомлены:</w:t>
      </w:r>
    </w:p>
    <w:p w14:paraId="487D34C6" w14:textId="77777777" w:rsidR="00652F3B" w:rsidRPr="00652F3B" w:rsidRDefault="00652F3B" w:rsidP="00652F3B">
      <w:pPr>
        <w:shd w:val="clear" w:color="auto" w:fill="FFFFFF"/>
        <w:spacing w:after="0" w:line="240" w:lineRule="auto"/>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Ширяев В.В.</w:t>
      </w:r>
    </w:p>
    <w:p w14:paraId="065E6175" w14:textId="77777777" w:rsidR="00652F3B" w:rsidRPr="00652F3B" w:rsidRDefault="00652F3B" w:rsidP="00652F3B">
      <w:pPr>
        <w:shd w:val="clear" w:color="auto" w:fill="FFFFFF"/>
        <w:spacing w:after="0" w:line="240" w:lineRule="auto"/>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Прозорова Л.В.</w:t>
      </w:r>
    </w:p>
    <w:p w14:paraId="6DCD6A97" w14:textId="77777777" w:rsidR="00652F3B" w:rsidRPr="00652F3B" w:rsidRDefault="00652F3B" w:rsidP="00652F3B">
      <w:pPr>
        <w:shd w:val="clear" w:color="auto" w:fill="FFFFFF"/>
        <w:spacing w:after="0" w:line="240" w:lineRule="auto"/>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 xml:space="preserve">Базаров </w:t>
      </w:r>
      <w:proofErr w:type="gramStart"/>
      <w:r w:rsidRPr="00652F3B">
        <w:rPr>
          <w:rFonts w:ascii="Times New Roman" w:eastAsia="Calibri" w:hAnsi="Times New Roman" w:cs="Times New Roman"/>
          <w:bCs/>
          <w:iCs/>
          <w:sz w:val="28"/>
          <w:szCs w:val="28"/>
          <w:lang w:eastAsia="en-US"/>
        </w:rPr>
        <w:t>К.Э</w:t>
      </w:r>
      <w:proofErr w:type="gramEnd"/>
    </w:p>
    <w:p w14:paraId="7C7F1FAF" w14:textId="77777777" w:rsidR="00652F3B" w:rsidRPr="00652F3B" w:rsidRDefault="00652F3B" w:rsidP="00652F3B">
      <w:pPr>
        <w:shd w:val="clear" w:color="auto" w:fill="FFFFFF"/>
        <w:spacing w:after="0" w:line="240" w:lineRule="auto"/>
        <w:jc w:val="right"/>
        <w:rPr>
          <w:rFonts w:ascii="Times New Roman" w:eastAsia="Calibri" w:hAnsi="Times New Roman" w:cs="Times New Roman"/>
          <w:bCs/>
          <w:iCs/>
          <w:sz w:val="28"/>
          <w:szCs w:val="28"/>
          <w:lang w:eastAsia="en-US"/>
        </w:rPr>
      </w:pPr>
      <w:r w:rsidRPr="00652F3B">
        <w:rPr>
          <w:rFonts w:ascii="Times New Roman" w:eastAsia="Calibri" w:hAnsi="Times New Roman" w:cs="Times New Roman"/>
          <w:bCs/>
          <w:iCs/>
          <w:sz w:val="28"/>
          <w:szCs w:val="28"/>
          <w:lang w:eastAsia="en-US"/>
        </w:rPr>
        <w:t>Коняев В.Е.</w:t>
      </w:r>
    </w:p>
    <w:p w14:paraId="33EF6E17" w14:textId="77777777" w:rsidR="00652F3B" w:rsidRPr="00652F3B" w:rsidRDefault="00652F3B" w:rsidP="00652F3B">
      <w:pPr>
        <w:shd w:val="clear" w:color="auto" w:fill="FFFFFF"/>
        <w:spacing w:after="0" w:line="240" w:lineRule="auto"/>
        <w:jc w:val="right"/>
        <w:rPr>
          <w:rFonts w:ascii="Times New Roman" w:eastAsia="Calibri" w:hAnsi="Times New Roman" w:cs="Times New Roman"/>
          <w:bCs/>
          <w:iCs/>
          <w:sz w:val="28"/>
          <w:szCs w:val="28"/>
          <w:lang w:eastAsia="en-US"/>
        </w:rPr>
      </w:pPr>
      <w:proofErr w:type="gramStart"/>
      <w:r w:rsidRPr="00652F3B">
        <w:rPr>
          <w:rFonts w:ascii="Times New Roman" w:eastAsia="Calibri" w:hAnsi="Times New Roman" w:cs="Times New Roman"/>
          <w:bCs/>
          <w:iCs/>
          <w:sz w:val="28"/>
          <w:szCs w:val="28"/>
          <w:lang w:eastAsia="en-US"/>
        </w:rPr>
        <w:t>Коровин  Г.Н.</w:t>
      </w:r>
      <w:proofErr w:type="gramEnd"/>
    </w:p>
    <w:p w14:paraId="035F4964"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798F3D6B"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073425A4"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7694AA1D"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404F1AD0"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35C47634"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4CF77E29"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4DAFB97E"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696C055E"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7016C4E2"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348BF4DC"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783D5EFB"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6571B2D3"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55E63B5E"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7C806281"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644FFB80"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6B705B74"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507157F1"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27479A7C"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00FE4A09"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366AFD95"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418F0D74"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2803F5A8"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3AF3F1B1"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3B8BEDF7"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0234EE55"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325C479A"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lastRenderedPageBreak/>
        <w:t>Протокол №6</w:t>
      </w:r>
    </w:p>
    <w:p w14:paraId="1933AEE6"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заседания МО учителей физической культуры, ИЗО, </w:t>
      </w:r>
    </w:p>
    <w:p w14:paraId="6EC959C3" w14:textId="77777777" w:rsidR="00652F3B" w:rsidRPr="00652F3B" w:rsidRDefault="00652F3B" w:rsidP="00652F3B">
      <w:pPr>
        <w:spacing w:after="0" w:line="240" w:lineRule="auto"/>
        <w:jc w:val="center"/>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музыки, технологии, ОБЖ </w:t>
      </w:r>
    </w:p>
    <w:p w14:paraId="3D856E20" w14:textId="40C5B6E7" w:rsidR="00652F3B" w:rsidRPr="00652F3B" w:rsidRDefault="00652F3B" w:rsidP="00652F3B">
      <w:pPr>
        <w:spacing w:after="0" w:line="240" w:lineRule="auto"/>
        <w:jc w:val="right"/>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от 26.05.2</w:t>
      </w:r>
      <w:r>
        <w:rPr>
          <w:rFonts w:ascii="Times New Roman" w:eastAsia="Times New Roman" w:hAnsi="Times New Roman" w:cs="Times New Roman"/>
          <w:b/>
          <w:sz w:val="28"/>
          <w:szCs w:val="28"/>
        </w:rPr>
        <w:t>4</w:t>
      </w:r>
      <w:r w:rsidRPr="00652F3B">
        <w:rPr>
          <w:rFonts w:ascii="Times New Roman" w:eastAsia="Times New Roman" w:hAnsi="Times New Roman" w:cs="Times New Roman"/>
          <w:b/>
          <w:sz w:val="28"/>
          <w:szCs w:val="28"/>
        </w:rPr>
        <w:t xml:space="preserve"> г.</w:t>
      </w:r>
    </w:p>
    <w:p w14:paraId="42DE84D6" w14:textId="77777777" w:rsidR="00652F3B" w:rsidRPr="00652F3B" w:rsidRDefault="00652F3B" w:rsidP="00652F3B">
      <w:pPr>
        <w:spacing w:after="0" w:line="240" w:lineRule="auto"/>
        <w:rPr>
          <w:rFonts w:ascii="Times New Roman" w:eastAsia="Times New Roman" w:hAnsi="Times New Roman" w:cs="Times New Roman"/>
          <w:b/>
          <w:sz w:val="28"/>
          <w:szCs w:val="28"/>
        </w:rPr>
      </w:pPr>
      <w:r w:rsidRPr="00652F3B">
        <w:rPr>
          <w:rFonts w:ascii="Times New Roman" w:eastAsia="Times New Roman" w:hAnsi="Times New Roman" w:cs="Times New Roman"/>
          <w:b/>
          <w:sz w:val="28"/>
          <w:szCs w:val="28"/>
        </w:rPr>
        <w:t xml:space="preserve">Присутствовали: </w:t>
      </w:r>
    </w:p>
    <w:p w14:paraId="6D9ADCF5" w14:textId="77777777" w:rsidR="00652F3B" w:rsidRPr="00652F3B" w:rsidRDefault="00652F3B" w:rsidP="00652F3B">
      <w:pPr>
        <w:spacing w:after="0" w:line="240" w:lineRule="auto"/>
        <w:rPr>
          <w:rFonts w:ascii="Times New Roman" w:eastAsia="Times New Roman" w:hAnsi="Times New Roman" w:cs="Times New Roman"/>
          <w:sz w:val="28"/>
          <w:szCs w:val="28"/>
        </w:rPr>
      </w:pPr>
      <w:r w:rsidRPr="00652F3B">
        <w:rPr>
          <w:rFonts w:ascii="Times New Roman" w:eastAsia="Times New Roman" w:hAnsi="Times New Roman" w:cs="Times New Roman"/>
          <w:sz w:val="28"/>
          <w:szCs w:val="28"/>
        </w:rPr>
        <w:t xml:space="preserve">Игуменова Л.А, Прозорова Л.В., Коровин Г.Н., Коняев В.Е., </w:t>
      </w:r>
    </w:p>
    <w:p w14:paraId="691B8D53" w14:textId="77777777" w:rsidR="00652F3B" w:rsidRPr="00652F3B" w:rsidRDefault="00652F3B" w:rsidP="00652F3B">
      <w:pPr>
        <w:spacing w:after="0" w:line="240" w:lineRule="auto"/>
        <w:rPr>
          <w:rFonts w:ascii="Times New Roman" w:eastAsia="Times New Roman" w:hAnsi="Times New Roman" w:cs="Times New Roman"/>
          <w:b/>
          <w:sz w:val="28"/>
          <w:szCs w:val="28"/>
        </w:rPr>
      </w:pPr>
      <w:r w:rsidRPr="00652F3B">
        <w:rPr>
          <w:rFonts w:ascii="Times New Roman" w:eastAsia="Times New Roman" w:hAnsi="Times New Roman" w:cs="Times New Roman"/>
          <w:sz w:val="28"/>
          <w:szCs w:val="28"/>
        </w:rPr>
        <w:t>Базаров К.Э., Ширяев В.В.</w:t>
      </w:r>
    </w:p>
    <w:p w14:paraId="61099FC3" w14:textId="77777777" w:rsidR="00652F3B" w:rsidRPr="00652F3B" w:rsidRDefault="00652F3B" w:rsidP="00652F3B">
      <w:pPr>
        <w:shd w:val="clear" w:color="auto" w:fill="FFFFFF"/>
        <w:spacing w:after="0" w:line="240" w:lineRule="auto"/>
        <w:jc w:val="center"/>
        <w:rPr>
          <w:rFonts w:ascii="Times New Roman" w:eastAsia="Calibri" w:hAnsi="Times New Roman" w:cs="Times New Roman"/>
          <w:b/>
          <w:i/>
          <w:sz w:val="28"/>
          <w:szCs w:val="28"/>
          <w:u w:val="single"/>
          <w:lang w:eastAsia="en-US"/>
        </w:rPr>
      </w:pPr>
    </w:p>
    <w:p w14:paraId="4942EA49" w14:textId="77777777" w:rsidR="00652F3B" w:rsidRPr="00652F3B" w:rsidRDefault="00652F3B" w:rsidP="00652F3B">
      <w:pPr>
        <w:shd w:val="clear" w:color="auto" w:fill="FFFFFF"/>
        <w:spacing w:after="0" w:line="240" w:lineRule="auto"/>
        <w:rPr>
          <w:rFonts w:ascii="Times New Roman" w:eastAsia="Calibri" w:hAnsi="Times New Roman" w:cs="Times New Roman"/>
          <w:sz w:val="28"/>
          <w:szCs w:val="28"/>
          <w:lang w:eastAsia="en-US"/>
        </w:rPr>
      </w:pPr>
    </w:p>
    <w:p w14:paraId="2722C252" w14:textId="6BD26076" w:rsidR="00652F3B" w:rsidRPr="00652F3B" w:rsidRDefault="00652F3B" w:rsidP="00652F3B">
      <w:pPr>
        <w:shd w:val="clear" w:color="auto" w:fill="FFFFFF"/>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Тема: «Анализ результативности МО за 202</w:t>
      </w:r>
      <w:r>
        <w:rPr>
          <w:rFonts w:ascii="Times New Roman" w:eastAsia="Calibri" w:hAnsi="Times New Roman" w:cs="Times New Roman"/>
          <w:sz w:val="28"/>
          <w:szCs w:val="28"/>
          <w:lang w:eastAsia="en-US"/>
        </w:rPr>
        <w:t>3</w:t>
      </w:r>
      <w:r w:rsidRPr="00652F3B">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4</w:t>
      </w:r>
      <w:r w:rsidRPr="00652F3B">
        <w:rPr>
          <w:rFonts w:ascii="Times New Roman" w:eastAsia="Calibri" w:hAnsi="Times New Roman" w:cs="Times New Roman"/>
          <w:sz w:val="28"/>
          <w:szCs w:val="28"/>
          <w:lang w:eastAsia="en-US"/>
        </w:rPr>
        <w:t xml:space="preserve"> учебный год». </w:t>
      </w:r>
    </w:p>
    <w:p w14:paraId="7B85886C" w14:textId="77777777" w:rsidR="00652F3B" w:rsidRPr="00652F3B" w:rsidRDefault="00652F3B" w:rsidP="00652F3B">
      <w:pPr>
        <w:shd w:val="clear" w:color="auto" w:fill="FFFFFF"/>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 xml:space="preserve">Повестка: </w:t>
      </w:r>
    </w:p>
    <w:p w14:paraId="4CCF7FC2" w14:textId="77777777" w:rsidR="00652F3B" w:rsidRPr="00652F3B" w:rsidRDefault="00652F3B" w:rsidP="00652F3B">
      <w:pPr>
        <w:numPr>
          <w:ilvl w:val="0"/>
          <w:numId w:val="17"/>
        </w:numPr>
        <w:shd w:val="clear" w:color="auto" w:fill="FFFFFF"/>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 xml:space="preserve">Подведение итогов работы МО эстетического цикла. </w:t>
      </w:r>
    </w:p>
    <w:p w14:paraId="4F651E4D" w14:textId="77777777" w:rsidR="00652F3B" w:rsidRPr="00652F3B" w:rsidRDefault="00652F3B" w:rsidP="00652F3B">
      <w:pPr>
        <w:numPr>
          <w:ilvl w:val="0"/>
          <w:numId w:val="17"/>
        </w:numPr>
        <w:shd w:val="clear" w:color="auto" w:fill="FFFFFF"/>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 xml:space="preserve">Отчет по темам самообразования. </w:t>
      </w:r>
    </w:p>
    <w:p w14:paraId="75484E3B" w14:textId="3FA47631" w:rsidR="00652F3B" w:rsidRPr="00652F3B" w:rsidRDefault="00652F3B" w:rsidP="00652F3B">
      <w:pPr>
        <w:numPr>
          <w:ilvl w:val="0"/>
          <w:numId w:val="17"/>
        </w:numPr>
        <w:shd w:val="clear" w:color="auto" w:fill="FFFFFF"/>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Определение перспектив развития МО в 202</w:t>
      </w:r>
      <w:r w:rsidR="002C115D">
        <w:rPr>
          <w:rFonts w:ascii="Times New Roman" w:eastAsia="Calibri" w:hAnsi="Times New Roman" w:cs="Times New Roman"/>
          <w:sz w:val="28"/>
          <w:szCs w:val="28"/>
          <w:lang w:eastAsia="en-US"/>
        </w:rPr>
        <w:t>4</w:t>
      </w:r>
      <w:r w:rsidRPr="00652F3B">
        <w:rPr>
          <w:rFonts w:ascii="Times New Roman" w:eastAsia="Calibri" w:hAnsi="Times New Roman" w:cs="Times New Roman"/>
          <w:sz w:val="28"/>
          <w:szCs w:val="28"/>
          <w:lang w:eastAsia="en-US"/>
        </w:rPr>
        <w:t>-202</w:t>
      </w:r>
      <w:r w:rsidR="002C115D">
        <w:rPr>
          <w:rFonts w:ascii="Times New Roman" w:eastAsia="Calibri" w:hAnsi="Times New Roman" w:cs="Times New Roman"/>
          <w:sz w:val="28"/>
          <w:szCs w:val="28"/>
          <w:lang w:eastAsia="en-US"/>
        </w:rPr>
        <w:t>5</w:t>
      </w:r>
      <w:r w:rsidRPr="00652F3B">
        <w:rPr>
          <w:rFonts w:ascii="Times New Roman" w:eastAsia="Calibri" w:hAnsi="Times New Roman" w:cs="Times New Roman"/>
          <w:sz w:val="28"/>
          <w:szCs w:val="28"/>
          <w:lang w:eastAsia="en-US"/>
        </w:rPr>
        <w:t xml:space="preserve"> учебном году.</w:t>
      </w:r>
    </w:p>
    <w:p w14:paraId="71EE1A9A" w14:textId="77777777" w:rsidR="00652F3B" w:rsidRPr="00652F3B" w:rsidRDefault="00652F3B" w:rsidP="00652F3B">
      <w:pPr>
        <w:numPr>
          <w:ilvl w:val="0"/>
          <w:numId w:val="17"/>
        </w:numP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Подведение итогов предметной недели.</w:t>
      </w:r>
    </w:p>
    <w:p w14:paraId="567F78CF" w14:textId="77777777" w:rsidR="00652F3B" w:rsidRPr="00652F3B" w:rsidRDefault="00652F3B" w:rsidP="00652F3B">
      <w:pPr>
        <w:shd w:val="clear" w:color="auto" w:fill="FFFFFF"/>
        <w:spacing w:after="0" w:line="240" w:lineRule="auto"/>
        <w:ind w:left="360"/>
        <w:rPr>
          <w:rFonts w:ascii="Times New Roman" w:eastAsia="Calibri" w:hAnsi="Times New Roman" w:cs="Times New Roman"/>
          <w:sz w:val="28"/>
          <w:szCs w:val="28"/>
          <w:lang w:eastAsia="en-US"/>
        </w:rPr>
      </w:pPr>
    </w:p>
    <w:p w14:paraId="734A8892" w14:textId="77777777" w:rsidR="00652F3B" w:rsidRPr="00652F3B" w:rsidRDefault="00652F3B" w:rsidP="00652F3B">
      <w:pPr>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По первому вопросу учителя рассказали о проделанной работе по своему предмету. Подвели итоги о проделанной работе учителей эстетического цикла за год</w:t>
      </w:r>
    </w:p>
    <w:p w14:paraId="0D662E0C" w14:textId="77777777" w:rsidR="00652F3B" w:rsidRPr="00652F3B" w:rsidRDefault="00652F3B" w:rsidP="00652F3B">
      <w:pPr>
        <w:shd w:val="clear" w:color="auto" w:fill="FFFFFF"/>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По второму вопросу выступили все учителя, которые представили отчеты по темам самообразования.</w:t>
      </w:r>
    </w:p>
    <w:p w14:paraId="24013025" w14:textId="77777777" w:rsidR="00652F3B" w:rsidRPr="00652F3B" w:rsidRDefault="00652F3B" w:rsidP="00652F3B">
      <w:pPr>
        <w:shd w:val="clear" w:color="auto" w:fill="FFFFFF"/>
        <w:spacing w:after="0" w:line="240" w:lineRule="auto"/>
        <w:ind w:left="720"/>
        <w:rPr>
          <w:rFonts w:ascii="Times New Roman" w:eastAsia="Calibri" w:hAnsi="Times New Roman" w:cs="Times New Roman"/>
          <w:sz w:val="28"/>
          <w:szCs w:val="28"/>
          <w:lang w:eastAsia="en-US"/>
        </w:rPr>
      </w:pPr>
    </w:p>
    <w:p w14:paraId="5CA0AE3E" w14:textId="77777777" w:rsidR="00652F3B" w:rsidRPr="00652F3B" w:rsidRDefault="00652F3B" w:rsidP="00652F3B">
      <w:pPr>
        <w:shd w:val="clear" w:color="auto" w:fill="FFFFFF"/>
        <w:spacing w:after="0" w:line="240" w:lineRule="auto"/>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 xml:space="preserve">Решение: </w:t>
      </w:r>
    </w:p>
    <w:p w14:paraId="1B496036" w14:textId="56158D6F" w:rsidR="00652F3B" w:rsidRPr="00652F3B" w:rsidRDefault="00652F3B" w:rsidP="00652F3B">
      <w:pPr>
        <w:shd w:val="clear" w:color="auto" w:fill="FFFFFF"/>
        <w:spacing w:after="0" w:line="240" w:lineRule="auto"/>
        <w:ind w:right="142"/>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1.</w:t>
      </w:r>
      <w:r w:rsidRPr="00652F3B">
        <w:rPr>
          <w:rFonts w:ascii="Calibri" w:eastAsia="Calibri" w:hAnsi="Calibri" w:cs="Times New Roman"/>
          <w:lang w:eastAsia="en-US"/>
        </w:rPr>
        <w:t xml:space="preserve"> </w:t>
      </w:r>
      <w:r w:rsidRPr="00652F3B">
        <w:rPr>
          <w:rFonts w:ascii="Times New Roman" w:eastAsia="Calibri" w:hAnsi="Times New Roman" w:cs="Times New Roman"/>
          <w:sz w:val="28"/>
          <w:szCs w:val="28"/>
          <w:lang w:eastAsia="en-US"/>
        </w:rPr>
        <w:t>Работу МО учителей ЭЦ можно признать удовлетворительной. Планируя работу МО на 202</w:t>
      </w:r>
      <w:r w:rsidR="002C115D">
        <w:rPr>
          <w:rFonts w:ascii="Times New Roman" w:eastAsia="Calibri" w:hAnsi="Times New Roman" w:cs="Times New Roman"/>
          <w:sz w:val="28"/>
          <w:szCs w:val="28"/>
          <w:lang w:eastAsia="en-US"/>
        </w:rPr>
        <w:t>4</w:t>
      </w:r>
      <w:r w:rsidRPr="00652F3B">
        <w:rPr>
          <w:rFonts w:ascii="Times New Roman" w:eastAsia="Calibri" w:hAnsi="Times New Roman" w:cs="Times New Roman"/>
          <w:sz w:val="28"/>
          <w:szCs w:val="28"/>
          <w:lang w:eastAsia="en-US"/>
        </w:rPr>
        <w:t>-202</w:t>
      </w:r>
      <w:r w:rsidR="002C115D">
        <w:rPr>
          <w:rFonts w:ascii="Times New Roman" w:eastAsia="Calibri" w:hAnsi="Times New Roman" w:cs="Times New Roman"/>
          <w:sz w:val="28"/>
          <w:szCs w:val="28"/>
          <w:lang w:eastAsia="en-US"/>
        </w:rPr>
        <w:t>5</w:t>
      </w:r>
      <w:r w:rsidRPr="00652F3B">
        <w:rPr>
          <w:rFonts w:ascii="Times New Roman" w:eastAsia="Calibri" w:hAnsi="Times New Roman" w:cs="Times New Roman"/>
          <w:sz w:val="28"/>
          <w:szCs w:val="28"/>
          <w:lang w:eastAsia="en-US"/>
        </w:rPr>
        <w:t xml:space="preserve"> учебный год необходимо продолжить деятельность в соответствии с основными задачами, активно использовать современные педагогические и компьютерные технологии, широко применять обучающие компьютерные программы во время учебной и внеурочной деятельности. Обратить особое внимание на работу с одаренными детьми.</w:t>
      </w:r>
    </w:p>
    <w:p w14:paraId="68FCA95E" w14:textId="77777777" w:rsidR="00652F3B" w:rsidRPr="00652F3B" w:rsidRDefault="00652F3B" w:rsidP="00652F3B">
      <w:pPr>
        <w:shd w:val="clear" w:color="auto" w:fill="FFFFFF"/>
        <w:spacing w:after="0" w:line="240" w:lineRule="auto"/>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 xml:space="preserve">Руководитель МО </w:t>
      </w:r>
    </w:p>
    <w:p w14:paraId="3FFA6C5E" w14:textId="77777777" w:rsidR="00652F3B" w:rsidRPr="00652F3B" w:rsidRDefault="00652F3B" w:rsidP="00652F3B">
      <w:pPr>
        <w:shd w:val="clear" w:color="auto" w:fill="FFFFFF"/>
        <w:spacing w:after="0" w:line="240" w:lineRule="auto"/>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Игуменова Л.А.</w:t>
      </w:r>
    </w:p>
    <w:p w14:paraId="051C173C" w14:textId="77777777" w:rsidR="00652F3B" w:rsidRPr="00652F3B" w:rsidRDefault="00652F3B" w:rsidP="00652F3B">
      <w:pPr>
        <w:shd w:val="clear" w:color="auto" w:fill="FFFFFF"/>
        <w:spacing w:after="0" w:line="240" w:lineRule="auto"/>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С протоколом ознакомлены:</w:t>
      </w:r>
    </w:p>
    <w:p w14:paraId="21B41E68" w14:textId="77777777" w:rsidR="00652F3B" w:rsidRPr="00652F3B" w:rsidRDefault="00652F3B" w:rsidP="00652F3B">
      <w:pPr>
        <w:shd w:val="clear" w:color="auto" w:fill="FFFFFF"/>
        <w:spacing w:after="0" w:line="240" w:lineRule="auto"/>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Ширяев В.В.</w:t>
      </w:r>
    </w:p>
    <w:p w14:paraId="15FF4BCF" w14:textId="77777777" w:rsidR="00652F3B" w:rsidRPr="00652F3B" w:rsidRDefault="00652F3B" w:rsidP="00652F3B">
      <w:pPr>
        <w:shd w:val="clear" w:color="auto" w:fill="FFFFFF"/>
        <w:spacing w:after="0" w:line="240" w:lineRule="auto"/>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Прозорова Л.В.</w:t>
      </w:r>
    </w:p>
    <w:p w14:paraId="7E0BF75F" w14:textId="77777777" w:rsidR="00652F3B" w:rsidRPr="00652F3B" w:rsidRDefault="00652F3B" w:rsidP="00652F3B">
      <w:pPr>
        <w:shd w:val="clear" w:color="auto" w:fill="FFFFFF"/>
        <w:spacing w:after="0" w:line="240" w:lineRule="auto"/>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Базаров К. Э.</w:t>
      </w:r>
    </w:p>
    <w:p w14:paraId="2C1DFA0A" w14:textId="77777777" w:rsidR="00652F3B" w:rsidRPr="00652F3B" w:rsidRDefault="00652F3B" w:rsidP="00652F3B">
      <w:pPr>
        <w:shd w:val="clear" w:color="auto" w:fill="FFFFFF"/>
        <w:spacing w:after="0" w:line="240" w:lineRule="auto"/>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Коняев В.Е.</w:t>
      </w:r>
    </w:p>
    <w:p w14:paraId="150E154C" w14:textId="77777777" w:rsidR="00652F3B" w:rsidRPr="00652F3B" w:rsidRDefault="00652F3B" w:rsidP="00652F3B">
      <w:pPr>
        <w:shd w:val="clear" w:color="auto" w:fill="FFFFFF"/>
        <w:spacing w:after="0" w:line="240" w:lineRule="auto"/>
        <w:jc w:val="right"/>
        <w:rPr>
          <w:rFonts w:ascii="Times New Roman" w:eastAsia="Calibri" w:hAnsi="Times New Roman" w:cs="Times New Roman"/>
          <w:sz w:val="28"/>
          <w:szCs w:val="28"/>
          <w:lang w:eastAsia="en-US"/>
        </w:rPr>
      </w:pPr>
      <w:r w:rsidRPr="00652F3B">
        <w:rPr>
          <w:rFonts w:ascii="Times New Roman" w:eastAsia="Calibri" w:hAnsi="Times New Roman" w:cs="Times New Roman"/>
          <w:sz w:val="28"/>
          <w:szCs w:val="28"/>
          <w:lang w:eastAsia="en-US"/>
        </w:rPr>
        <w:t>Коровин Г.Н.</w:t>
      </w:r>
    </w:p>
    <w:p w14:paraId="5853B8E8" w14:textId="77777777" w:rsidR="00652F3B" w:rsidRPr="00652F3B" w:rsidRDefault="00652F3B" w:rsidP="00652F3B">
      <w:pPr>
        <w:shd w:val="clear" w:color="auto" w:fill="FFFFFF"/>
        <w:spacing w:after="0" w:line="240" w:lineRule="auto"/>
        <w:jc w:val="right"/>
        <w:rPr>
          <w:rFonts w:ascii="Times New Roman" w:eastAsia="Calibri" w:hAnsi="Times New Roman" w:cs="Times New Roman"/>
          <w:sz w:val="28"/>
          <w:szCs w:val="28"/>
          <w:lang w:eastAsia="en-US"/>
        </w:rPr>
      </w:pPr>
    </w:p>
    <w:p w14:paraId="1EE9943E" w14:textId="77777777" w:rsidR="00652F3B" w:rsidRPr="00652F3B" w:rsidRDefault="00652F3B" w:rsidP="00652F3B">
      <w:pPr>
        <w:shd w:val="clear" w:color="auto" w:fill="FFFFFF"/>
        <w:spacing w:after="0" w:line="240" w:lineRule="auto"/>
        <w:jc w:val="right"/>
        <w:rPr>
          <w:rFonts w:ascii="Times New Roman" w:eastAsia="Calibri" w:hAnsi="Times New Roman" w:cs="Times New Roman"/>
          <w:sz w:val="28"/>
          <w:szCs w:val="28"/>
          <w:lang w:eastAsia="en-US"/>
        </w:rPr>
      </w:pPr>
    </w:p>
    <w:bookmarkEnd w:id="0"/>
    <w:p w14:paraId="01E8E0F3" w14:textId="77777777" w:rsidR="00652F3B" w:rsidRPr="00652F3B" w:rsidRDefault="00652F3B" w:rsidP="00652F3B">
      <w:pPr>
        <w:shd w:val="clear" w:color="auto" w:fill="FFFFFF"/>
        <w:spacing w:after="0" w:line="240" w:lineRule="auto"/>
        <w:jc w:val="right"/>
        <w:rPr>
          <w:rFonts w:ascii="Times New Roman" w:eastAsia="Calibri" w:hAnsi="Times New Roman" w:cs="Times New Roman"/>
          <w:sz w:val="28"/>
          <w:szCs w:val="28"/>
          <w:lang w:eastAsia="en-US"/>
        </w:rPr>
      </w:pPr>
    </w:p>
    <w:sectPr w:rsidR="00652F3B" w:rsidRPr="00652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64CE"/>
    <w:multiLevelType w:val="hybridMultilevel"/>
    <w:tmpl w:val="D960D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856C2"/>
    <w:multiLevelType w:val="multilevel"/>
    <w:tmpl w:val="1E66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F2B20"/>
    <w:multiLevelType w:val="hybridMultilevel"/>
    <w:tmpl w:val="5FBE7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E32E0"/>
    <w:multiLevelType w:val="hybridMultilevel"/>
    <w:tmpl w:val="DE66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F2791"/>
    <w:multiLevelType w:val="hybridMultilevel"/>
    <w:tmpl w:val="5B10E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A466B6"/>
    <w:multiLevelType w:val="hybridMultilevel"/>
    <w:tmpl w:val="D9808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B50558"/>
    <w:multiLevelType w:val="hybridMultilevel"/>
    <w:tmpl w:val="21644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F01F59"/>
    <w:multiLevelType w:val="hybridMultilevel"/>
    <w:tmpl w:val="A1F4A6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FB6BE1"/>
    <w:multiLevelType w:val="hybridMultilevel"/>
    <w:tmpl w:val="E42E48E4"/>
    <w:lvl w:ilvl="0" w:tplc="B71C244E">
      <w:start w:val="4"/>
      <w:numFmt w:val="decimal"/>
      <w:lvlText w:val="%1."/>
      <w:lvlJc w:val="left"/>
      <w:pPr>
        <w:ind w:left="1185" w:hanging="707"/>
      </w:pPr>
      <w:rPr>
        <w:rFonts w:ascii="Times New Roman" w:eastAsia="Times New Roman" w:hAnsi="Times New Roman" w:cs="Times New Roman" w:hint="default"/>
        <w:b/>
        <w:bCs/>
        <w:w w:val="99"/>
        <w:sz w:val="28"/>
        <w:szCs w:val="28"/>
        <w:lang w:val="ru-RU" w:eastAsia="en-US" w:bidi="ar-SA"/>
      </w:rPr>
    </w:lvl>
    <w:lvl w:ilvl="1" w:tplc="23FCF33E">
      <w:numFmt w:val="bullet"/>
      <w:lvlText w:val="•"/>
      <w:lvlJc w:val="left"/>
      <w:pPr>
        <w:ind w:left="2118" w:hanging="707"/>
      </w:pPr>
      <w:rPr>
        <w:rFonts w:hint="default"/>
        <w:lang w:val="ru-RU" w:eastAsia="en-US" w:bidi="ar-SA"/>
      </w:rPr>
    </w:lvl>
    <w:lvl w:ilvl="2" w:tplc="4F88ADF6">
      <w:numFmt w:val="bullet"/>
      <w:lvlText w:val="•"/>
      <w:lvlJc w:val="left"/>
      <w:pPr>
        <w:ind w:left="3056" w:hanging="707"/>
      </w:pPr>
      <w:rPr>
        <w:rFonts w:hint="default"/>
        <w:lang w:val="ru-RU" w:eastAsia="en-US" w:bidi="ar-SA"/>
      </w:rPr>
    </w:lvl>
    <w:lvl w:ilvl="3" w:tplc="495A660E">
      <w:numFmt w:val="bullet"/>
      <w:lvlText w:val="•"/>
      <w:lvlJc w:val="left"/>
      <w:pPr>
        <w:ind w:left="3995" w:hanging="707"/>
      </w:pPr>
      <w:rPr>
        <w:rFonts w:hint="default"/>
        <w:lang w:val="ru-RU" w:eastAsia="en-US" w:bidi="ar-SA"/>
      </w:rPr>
    </w:lvl>
    <w:lvl w:ilvl="4" w:tplc="9D8A50BA">
      <w:numFmt w:val="bullet"/>
      <w:lvlText w:val="•"/>
      <w:lvlJc w:val="left"/>
      <w:pPr>
        <w:ind w:left="4933" w:hanging="707"/>
      </w:pPr>
      <w:rPr>
        <w:rFonts w:hint="default"/>
        <w:lang w:val="ru-RU" w:eastAsia="en-US" w:bidi="ar-SA"/>
      </w:rPr>
    </w:lvl>
    <w:lvl w:ilvl="5" w:tplc="5D621324">
      <w:numFmt w:val="bullet"/>
      <w:lvlText w:val="•"/>
      <w:lvlJc w:val="left"/>
      <w:pPr>
        <w:ind w:left="5872" w:hanging="707"/>
      </w:pPr>
      <w:rPr>
        <w:rFonts w:hint="default"/>
        <w:lang w:val="ru-RU" w:eastAsia="en-US" w:bidi="ar-SA"/>
      </w:rPr>
    </w:lvl>
    <w:lvl w:ilvl="6" w:tplc="A150EAFA">
      <w:numFmt w:val="bullet"/>
      <w:lvlText w:val="•"/>
      <w:lvlJc w:val="left"/>
      <w:pPr>
        <w:ind w:left="6810" w:hanging="707"/>
      </w:pPr>
      <w:rPr>
        <w:rFonts w:hint="default"/>
        <w:lang w:val="ru-RU" w:eastAsia="en-US" w:bidi="ar-SA"/>
      </w:rPr>
    </w:lvl>
    <w:lvl w:ilvl="7" w:tplc="01463466">
      <w:numFmt w:val="bullet"/>
      <w:lvlText w:val="•"/>
      <w:lvlJc w:val="left"/>
      <w:pPr>
        <w:ind w:left="7748" w:hanging="707"/>
      </w:pPr>
      <w:rPr>
        <w:rFonts w:hint="default"/>
        <w:lang w:val="ru-RU" w:eastAsia="en-US" w:bidi="ar-SA"/>
      </w:rPr>
    </w:lvl>
    <w:lvl w:ilvl="8" w:tplc="99E8F5EC">
      <w:numFmt w:val="bullet"/>
      <w:lvlText w:val="•"/>
      <w:lvlJc w:val="left"/>
      <w:pPr>
        <w:ind w:left="8687" w:hanging="707"/>
      </w:pPr>
      <w:rPr>
        <w:rFonts w:hint="default"/>
        <w:lang w:val="ru-RU" w:eastAsia="en-US" w:bidi="ar-SA"/>
      </w:rPr>
    </w:lvl>
  </w:abstractNum>
  <w:abstractNum w:abstractNumId="9" w15:restartNumberingAfterBreak="0">
    <w:nsid w:val="306D080B"/>
    <w:multiLevelType w:val="hybridMultilevel"/>
    <w:tmpl w:val="63AC4E14"/>
    <w:lvl w:ilvl="0" w:tplc="8AA0A966">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8E33F4"/>
    <w:multiLevelType w:val="hybridMultilevel"/>
    <w:tmpl w:val="963E4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A528D1"/>
    <w:multiLevelType w:val="hybridMultilevel"/>
    <w:tmpl w:val="4B8E03DC"/>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2" w15:restartNumberingAfterBreak="0">
    <w:nsid w:val="3AAC0BE5"/>
    <w:multiLevelType w:val="multilevel"/>
    <w:tmpl w:val="28689BDA"/>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3C7847"/>
    <w:multiLevelType w:val="hybridMultilevel"/>
    <w:tmpl w:val="41141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D95175"/>
    <w:multiLevelType w:val="hybridMultilevel"/>
    <w:tmpl w:val="95D82278"/>
    <w:lvl w:ilvl="0" w:tplc="567A16D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B277F2"/>
    <w:multiLevelType w:val="hybridMultilevel"/>
    <w:tmpl w:val="ADBA3854"/>
    <w:lvl w:ilvl="0" w:tplc="F18A00D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6F78E8"/>
    <w:multiLevelType w:val="hybridMultilevel"/>
    <w:tmpl w:val="5F0CEA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7C327EA"/>
    <w:multiLevelType w:val="hybridMultilevel"/>
    <w:tmpl w:val="3262395E"/>
    <w:lvl w:ilvl="0" w:tplc="143E041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CA17C9"/>
    <w:multiLevelType w:val="hybridMultilevel"/>
    <w:tmpl w:val="1C1CA0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474CBE"/>
    <w:multiLevelType w:val="hybridMultilevel"/>
    <w:tmpl w:val="CE761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A655C0"/>
    <w:multiLevelType w:val="hybridMultilevel"/>
    <w:tmpl w:val="A8265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F82A3A"/>
    <w:multiLevelType w:val="hybridMultilevel"/>
    <w:tmpl w:val="5A06E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267F8C"/>
    <w:multiLevelType w:val="hybridMultilevel"/>
    <w:tmpl w:val="E410D1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6D70912"/>
    <w:multiLevelType w:val="hybridMultilevel"/>
    <w:tmpl w:val="43FED308"/>
    <w:lvl w:ilvl="0" w:tplc="1062FDA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7C7C87"/>
    <w:multiLevelType w:val="hybridMultilevel"/>
    <w:tmpl w:val="2B42D4B2"/>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num w:numId="1">
    <w:abstractNumId w:val="20"/>
  </w:num>
  <w:num w:numId="2">
    <w:abstractNumId w:val="19"/>
  </w:num>
  <w:num w:numId="3">
    <w:abstractNumId w:val="2"/>
  </w:num>
  <w:num w:numId="4">
    <w:abstractNumId w:val="13"/>
  </w:num>
  <w:num w:numId="5">
    <w:abstractNumId w:val="21"/>
  </w:num>
  <w:num w:numId="6">
    <w:abstractNumId w:val="7"/>
  </w:num>
  <w:num w:numId="7">
    <w:abstractNumId w:val="17"/>
  </w:num>
  <w:num w:numId="8">
    <w:abstractNumId w:val="5"/>
  </w:num>
  <w:num w:numId="9">
    <w:abstractNumId w:val="18"/>
  </w:num>
  <w:num w:numId="10">
    <w:abstractNumId w:val="9"/>
  </w:num>
  <w:num w:numId="11">
    <w:abstractNumId w:val="15"/>
  </w:num>
  <w:num w:numId="12">
    <w:abstractNumId w:val="23"/>
  </w:num>
  <w:num w:numId="13">
    <w:abstractNumId w:val="14"/>
  </w:num>
  <w:num w:numId="14">
    <w:abstractNumId w:val="8"/>
  </w:num>
  <w:num w:numId="15">
    <w:abstractNumId w:val="3"/>
  </w:num>
  <w:num w:numId="16">
    <w:abstractNumId w:val="10"/>
  </w:num>
  <w:num w:numId="17">
    <w:abstractNumId w:val="6"/>
  </w:num>
  <w:num w:numId="18">
    <w:abstractNumId w:val="0"/>
  </w:num>
  <w:num w:numId="19">
    <w:abstractNumId w:val="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4"/>
  </w:num>
  <w:num w:numId="23">
    <w:abstractNumId w:val="16"/>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61"/>
    <w:rsid w:val="002C115D"/>
    <w:rsid w:val="002F1385"/>
    <w:rsid w:val="00652F3B"/>
    <w:rsid w:val="006D6F92"/>
    <w:rsid w:val="00A84915"/>
    <w:rsid w:val="00CB7ACF"/>
    <w:rsid w:val="00DF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F4BF"/>
  <w15:chartTrackingRefBased/>
  <w15:docId w15:val="{7E51F2D0-4EB6-4D26-98BB-05085450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385"/>
    <w:pPr>
      <w:spacing w:after="200" w:line="276" w:lineRule="auto"/>
    </w:pPr>
    <w:rPr>
      <w:rFonts w:eastAsiaTheme="minorEastAsia"/>
      <w:lang w:eastAsia="ru-RU"/>
    </w:rPr>
  </w:style>
  <w:style w:type="paragraph" w:styleId="1">
    <w:name w:val="heading 1"/>
    <w:basedOn w:val="a"/>
    <w:link w:val="10"/>
    <w:uiPriority w:val="99"/>
    <w:qFormat/>
    <w:rsid w:val="00652F3B"/>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nhideWhenUsed/>
    <w:qFormat/>
    <w:rsid w:val="00652F3B"/>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652F3B"/>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652F3B"/>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38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rsid w:val="00652F3B"/>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652F3B"/>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52F3B"/>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652F3B"/>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652F3B"/>
  </w:style>
  <w:style w:type="table" w:customStyle="1" w:styleId="12">
    <w:name w:val="Сетка таблицы1"/>
    <w:basedOn w:val="a1"/>
    <w:next w:val="a3"/>
    <w:uiPriority w:val="59"/>
    <w:rsid w:val="00652F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652F3B"/>
    <w:pPr>
      <w:ind w:left="720"/>
      <w:contextualSpacing/>
    </w:pPr>
    <w:rPr>
      <w:rFonts w:ascii="Calibri" w:eastAsia="Calibri" w:hAnsi="Calibri" w:cs="Times New Roman"/>
      <w:lang w:eastAsia="en-US"/>
    </w:rPr>
  </w:style>
  <w:style w:type="character" w:customStyle="1" w:styleId="spelle">
    <w:name w:val="spelle"/>
    <w:rsid w:val="00652F3B"/>
  </w:style>
  <w:style w:type="paragraph" w:customStyle="1" w:styleId="a5">
    <w:name w:val="Содержимое таблицы"/>
    <w:basedOn w:val="a"/>
    <w:rsid w:val="00652F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6">
    <w:name w:val="c6"/>
    <w:basedOn w:val="a"/>
    <w:rsid w:val="00652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52F3B"/>
  </w:style>
  <w:style w:type="paragraph" w:customStyle="1" w:styleId="c10">
    <w:name w:val="c10"/>
    <w:basedOn w:val="a"/>
    <w:rsid w:val="00652F3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aliases w:val="Обычный (веб)"/>
    <w:basedOn w:val="a"/>
    <w:uiPriority w:val="99"/>
    <w:rsid w:val="00652F3B"/>
    <w:pPr>
      <w:spacing w:before="90" w:after="90" w:line="240" w:lineRule="auto"/>
      <w:ind w:left="1224" w:right="612" w:firstLine="300"/>
    </w:pPr>
    <w:rPr>
      <w:rFonts w:ascii="Verdana" w:eastAsia="Times New Roman" w:hAnsi="Verdana" w:cs="Times New Roman"/>
      <w:color w:val="000033"/>
      <w:sz w:val="20"/>
      <w:szCs w:val="20"/>
    </w:rPr>
  </w:style>
  <w:style w:type="character" w:customStyle="1" w:styleId="apple-converted-space">
    <w:name w:val="apple-converted-space"/>
    <w:basedOn w:val="a0"/>
    <w:rsid w:val="00652F3B"/>
  </w:style>
  <w:style w:type="character" w:styleId="a7">
    <w:name w:val="Hyperlink"/>
    <w:uiPriority w:val="99"/>
    <w:unhideWhenUsed/>
    <w:rsid w:val="00652F3B"/>
    <w:rPr>
      <w:color w:val="0563C1"/>
      <w:u w:val="single"/>
    </w:rPr>
  </w:style>
  <w:style w:type="paragraph" w:styleId="a8">
    <w:name w:val="No Spacing"/>
    <w:link w:val="a9"/>
    <w:qFormat/>
    <w:rsid w:val="00652F3B"/>
    <w:pPr>
      <w:spacing w:after="0" w:line="240" w:lineRule="auto"/>
    </w:pPr>
    <w:rPr>
      <w:rFonts w:ascii="Calibri" w:eastAsia="Times New Roman" w:hAnsi="Calibri" w:cs="Times New Roman"/>
      <w:lang w:eastAsia="ru-RU"/>
    </w:rPr>
  </w:style>
  <w:style w:type="paragraph" w:styleId="aa">
    <w:name w:val="header"/>
    <w:basedOn w:val="a"/>
    <w:link w:val="ab"/>
    <w:uiPriority w:val="99"/>
    <w:unhideWhenUsed/>
    <w:rsid w:val="00652F3B"/>
    <w:pPr>
      <w:tabs>
        <w:tab w:val="center" w:pos="4677"/>
        <w:tab w:val="right" w:pos="9355"/>
      </w:tabs>
    </w:pPr>
    <w:rPr>
      <w:rFonts w:ascii="Calibri" w:eastAsia="Calibri" w:hAnsi="Calibri" w:cs="Times New Roman"/>
      <w:lang w:val="x-none" w:eastAsia="en-US"/>
    </w:rPr>
  </w:style>
  <w:style w:type="character" w:customStyle="1" w:styleId="ab">
    <w:name w:val="Верхний колонтитул Знак"/>
    <w:basedOn w:val="a0"/>
    <w:link w:val="aa"/>
    <w:uiPriority w:val="99"/>
    <w:rsid w:val="00652F3B"/>
    <w:rPr>
      <w:rFonts w:ascii="Calibri" w:eastAsia="Calibri" w:hAnsi="Calibri" w:cs="Times New Roman"/>
      <w:lang w:val="x-none"/>
    </w:rPr>
  </w:style>
  <w:style w:type="paragraph" w:styleId="ac">
    <w:name w:val="footer"/>
    <w:basedOn w:val="a"/>
    <w:link w:val="ad"/>
    <w:uiPriority w:val="99"/>
    <w:unhideWhenUsed/>
    <w:rsid w:val="00652F3B"/>
    <w:pPr>
      <w:tabs>
        <w:tab w:val="center" w:pos="4677"/>
        <w:tab w:val="right" w:pos="9355"/>
      </w:tabs>
    </w:pPr>
    <w:rPr>
      <w:rFonts w:ascii="Calibri" w:eastAsia="Calibri" w:hAnsi="Calibri" w:cs="Times New Roman"/>
      <w:lang w:val="x-none" w:eastAsia="en-US"/>
    </w:rPr>
  </w:style>
  <w:style w:type="character" w:customStyle="1" w:styleId="ad">
    <w:name w:val="Нижний колонтитул Знак"/>
    <w:basedOn w:val="a0"/>
    <w:link w:val="ac"/>
    <w:uiPriority w:val="99"/>
    <w:rsid w:val="00652F3B"/>
    <w:rPr>
      <w:rFonts w:ascii="Calibri" w:eastAsia="Calibri" w:hAnsi="Calibri" w:cs="Times New Roman"/>
      <w:lang w:val="x-none"/>
    </w:rPr>
  </w:style>
  <w:style w:type="character" w:customStyle="1" w:styleId="c16">
    <w:name w:val="c16"/>
    <w:rsid w:val="00652F3B"/>
  </w:style>
  <w:style w:type="character" w:customStyle="1" w:styleId="a9">
    <w:name w:val="Без интервала Знак"/>
    <w:link w:val="a8"/>
    <w:rsid w:val="00652F3B"/>
    <w:rPr>
      <w:rFonts w:ascii="Calibri" w:eastAsia="Times New Roman" w:hAnsi="Calibri" w:cs="Times New Roman"/>
      <w:lang w:eastAsia="ru-RU"/>
    </w:rPr>
  </w:style>
  <w:style w:type="character" w:customStyle="1" w:styleId="markedcontent">
    <w:name w:val="markedcontent"/>
    <w:basedOn w:val="a0"/>
    <w:rsid w:val="00652F3B"/>
  </w:style>
  <w:style w:type="character" w:customStyle="1" w:styleId="extendedtext-short">
    <w:name w:val="extendedtext-short"/>
    <w:rsid w:val="00652F3B"/>
  </w:style>
  <w:style w:type="paragraph" w:styleId="ae">
    <w:name w:val="Body Text"/>
    <w:basedOn w:val="a"/>
    <w:link w:val="af"/>
    <w:unhideWhenUsed/>
    <w:rsid w:val="00652F3B"/>
    <w:pPr>
      <w:spacing w:after="120"/>
    </w:pPr>
    <w:rPr>
      <w:rFonts w:ascii="Calibri" w:eastAsia="Calibri" w:hAnsi="Calibri" w:cs="Times New Roman"/>
      <w:lang w:eastAsia="en-US"/>
    </w:rPr>
  </w:style>
  <w:style w:type="character" w:customStyle="1" w:styleId="af">
    <w:name w:val="Основной текст Знак"/>
    <w:basedOn w:val="a0"/>
    <w:link w:val="ae"/>
    <w:rsid w:val="00652F3B"/>
    <w:rPr>
      <w:rFonts w:ascii="Calibri" w:eastAsia="Calibri" w:hAnsi="Calibri" w:cs="Times New Roman"/>
    </w:rPr>
  </w:style>
  <w:style w:type="paragraph" w:customStyle="1" w:styleId="TableParagraph">
    <w:name w:val="Table Paragraph"/>
    <w:basedOn w:val="a"/>
    <w:uiPriority w:val="1"/>
    <w:qFormat/>
    <w:rsid w:val="00652F3B"/>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110">
    <w:name w:val="Сетка таблицы11"/>
    <w:basedOn w:val="a1"/>
    <w:next w:val="a3"/>
    <w:uiPriority w:val="59"/>
    <w:rsid w:val="00652F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Unresolved Mention"/>
    <w:uiPriority w:val="99"/>
    <w:semiHidden/>
    <w:unhideWhenUsed/>
    <w:rsid w:val="00652F3B"/>
    <w:rPr>
      <w:color w:val="605E5C"/>
      <w:shd w:val="clear" w:color="auto" w:fill="E1DFDD"/>
    </w:rPr>
  </w:style>
  <w:style w:type="numbering" w:customStyle="1" w:styleId="111">
    <w:name w:val="Нет списка11"/>
    <w:next w:val="a2"/>
    <w:uiPriority w:val="99"/>
    <w:semiHidden/>
    <w:unhideWhenUsed/>
    <w:rsid w:val="00652F3B"/>
  </w:style>
  <w:style w:type="table" w:customStyle="1" w:styleId="21">
    <w:name w:val="Сетка таблицы2"/>
    <w:basedOn w:val="a1"/>
    <w:next w:val="a3"/>
    <w:uiPriority w:val="59"/>
    <w:rsid w:val="00652F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a"/>
    <w:rsid w:val="00652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652F3B"/>
  </w:style>
  <w:style w:type="character" w:customStyle="1" w:styleId="c0">
    <w:name w:val="c0"/>
    <w:basedOn w:val="a0"/>
    <w:rsid w:val="00652F3B"/>
  </w:style>
  <w:style w:type="character" w:customStyle="1" w:styleId="c4">
    <w:name w:val="c4"/>
    <w:basedOn w:val="a0"/>
    <w:rsid w:val="00652F3B"/>
  </w:style>
  <w:style w:type="paragraph" w:customStyle="1" w:styleId="msonormalcxspmiddle">
    <w:name w:val="msonormalcxspmiddle"/>
    <w:basedOn w:val="a"/>
    <w:rsid w:val="00652F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52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52F3B"/>
  </w:style>
  <w:style w:type="paragraph" w:styleId="af1">
    <w:name w:val="Balloon Text"/>
    <w:basedOn w:val="a"/>
    <w:link w:val="af2"/>
    <w:uiPriority w:val="99"/>
    <w:semiHidden/>
    <w:unhideWhenUsed/>
    <w:rsid w:val="00652F3B"/>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652F3B"/>
    <w:rPr>
      <w:rFonts w:ascii="Tahoma" w:eastAsia="Times New Roman" w:hAnsi="Tahoma" w:cs="Tahoma"/>
      <w:sz w:val="16"/>
      <w:szCs w:val="16"/>
      <w:lang w:eastAsia="ru-RU"/>
    </w:rPr>
  </w:style>
  <w:style w:type="character" w:styleId="af3">
    <w:name w:val="Strong"/>
    <w:uiPriority w:val="22"/>
    <w:qFormat/>
    <w:rsid w:val="00652F3B"/>
    <w:rPr>
      <w:b/>
      <w:bCs/>
    </w:rPr>
  </w:style>
  <w:style w:type="character" w:customStyle="1" w:styleId="fontstyle01">
    <w:name w:val="fontstyle01"/>
    <w:rsid w:val="00652F3B"/>
    <w:rPr>
      <w:rFonts w:ascii="TimesNewRomanPSMT" w:hAnsi="TimesNewRomanPSMT" w:hint="default"/>
      <w:b w:val="0"/>
      <w:bCs w:val="0"/>
      <w:i w:val="0"/>
      <w:iCs w:val="0"/>
      <w:color w:val="000000"/>
      <w:sz w:val="26"/>
      <w:szCs w:val="26"/>
    </w:rPr>
  </w:style>
  <w:style w:type="character" w:customStyle="1" w:styleId="af4">
    <w:name w:val="Выделение жирным"/>
    <w:qFormat/>
    <w:rsid w:val="00652F3B"/>
    <w:rPr>
      <w:b/>
      <w:bCs/>
    </w:rPr>
  </w:style>
  <w:style w:type="paragraph" w:customStyle="1" w:styleId="Default">
    <w:name w:val="Default"/>
    <w:rsid w:val="00652F3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2213</Words>
  <Characters>12617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Игуменова</dc:creator>
  <cp:keywords/>
  <dc:description/>
  <cp:lastModifiedBy>Лариса Игуменова</cp:lastModifiedBy>
  <cp:revision>2</cp:revision>
  <dcterms:created xsi:type="dcterms:W3CDTF">2024-12-18T16:31:00Z</dcterms:created>
  <dcterms:modified xsi:type="dcterms:W3CDTF">2024-12-18T16:31:00Z</dcterms:modified>
</cp:coreProperties>
</file>