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DE" w:rsidRPr="00B05F5B" w:rsidRDefault="00D554DE" w:rsidP="00D554DE">
      <w:pPr>
        <w:rPr>
          <w:rFonts w:ascii="Times New Roman" w:hAnsi="Times New Roman"/>
          <w:b/>
          <w:sz w:val="22"/>
          <w:szCs w:val="22"/>
          <w:lang w:val="ru-RU"/>
        </w:rPr>
      </w:pPr>
      <w:r w:rsidRPr="00B05F5B">
        <w:rPr>
          <w:rFonts w:ascii="Times New Roman" w:hAnsi="Times New Roman"/>
          <w:b/>
          <w:sz w:val="22"/>
          <w:szCs w:val="22"/>
          <w:lang w:val="ru-RU"/>
        </w:rPr>
        <w:t>Технологическая карта урока русского языка в 6 классе.</w:t>
      </w:r>
    </w:p>
    <w:p w:rsidR="00D554DE" w:rsidRPr="00B05F5B" w:rsidRDefault="00D554DE" w:rsidP="00D554DE">
      <w:pPr>
        <w:rPr>
          <w:rFonts w:ascii="Times New Roman" w:hAnsi="Times New Roman"/>
          <w:b/>
          <w:sz w:val="22"/>
          <w:szCs w:val="22"/>
          <w:lang w:val="ru-RU"/>
        </w:rPr>
      </w:pPr>
    </w:p>
    <w:p w:rsidR="00D554DE" w:rsidRPr="00B05F5B" w:rsidRDefault="00D554DE" w:rsidP="00D554DE">
      <w:pPr>
        <w:spacing w:line="360" w:lineRule="auto"/>
        <w:rPr>
          <w:rFonts w:ascii="Times New Roman" w:hAnsi="Times New Roman"/>
          <w:sz w:val="22"/>
          <w:szCs w:val="22"/>
          <w:lang w:val="ru-RU"/>
        </w:rPr>
      </w:pPr>
      <w:r w:rsidRPr="00B05F5B">
        <w:rPr>
          <w:rFonts w:ascii="Times New Roman" w:hAnsi="Times New Roman"/>
          <w:b/>
          <w:sz w:val="22"/>
          <w:szCs w:val="22"/>
          <w:lang w:val="ru-RU"/>
        </w:rPr>
        <w:t>Тема урока</w:t>
      </w:r>
      <w:r w:rsidRPr="00B05F5B">
        <w:rPr>
          <w:rFonts w:ascii="Times New Roman" w:hAnsi="Times New Roman"/>
          <w:sz w:val="22"/>
          <w:szCs w:val="22"/>
          <w:lang w:val="ru-RU"/>
        </w:rPr>
        <w:t xml:space="preserve">: </w:t>
      </w:r>
      <w:proofErr w:type="spellStart"/>
      <w:r w:rsidRPr="00B05F5B">
        <w:rPr>
          <w:rFonts w:ascii="Times New Roman" w:hAnsi="Times New Roman"/>
          <w:sz w:val="22"/>
          <w:szCs w:val="22"/>
          <w:lang w:val="ru-RU"/>
        </w:rPr>
        <w:t>Рр</w:t>
      </w:r>
      <w:proofErr w:type="spellEnd"/>
      <w:r w:rsidRPr="00B05F5B">
        <w:rPr>
          <w:rFonts w:ascii="Times New Roman" w:hAnsi="Times New Roman"/>
          <w:sz w:val="22"/>
          <w:szCs w:val="22"/>
          <w:lang w:val="ru-RU"/>
        </w:rPr>
        <w:t xml:space="preserve">. Изложение текста И.С.Тургенева «Воробей»  </w:t>
      </w:r>
    </w:p>
    <w:p w:rsidR="00D554DE" w:rsidRPr="00B05F5B" w:rsidRDefault="00D554DE" w:rsidP="00D554DE">
      <w:pPr>
        <w:rPr>
          <w:rFonts w:ascii="Times New Roman" w:hAnsi="Times New Roman"/>
          <w:sz w:val="22"/>
          <w:szCs w:val="22"/>
          <w:lang w:val="ru-RU"/>
        </w:rPr>
      </w:pPr>
      <w:r w:rsidRPr="00B05F5B">
        <w:rPr>
          <w:rFonts w:ascii="Times New Roman" w:hAnsi="Times New Roman"/>
          <w:b/>
          <w:bCs/>
          <w:iCs/>
          <w:sz w:val="22"/>
          <w:szCs w:val="22"/>
          <w:lang w:val="ru-RU"/>
        </w:rPr>
        <w:t xml:space="preserve">Тип  урока: </w:t>
      </w:r>
      <w:r w:rsidRPr="00B05F5B">
        <w:rPr>
          <w:rFonts w:ascii="Times New Roman" w:hAnsi="Times New Roman"/>
          <w:bCs/>
          <w:iCs/>
          <w:sz w:val="22"/>
          <w:szCs w:val="22"/>
          <w:lang w:val="ru-RU"/>
        </w:rPr>
        <w:t>урок развития речи.</w:t>
      </w:r>
    </w:p>
    <w:p w:rsidR="00D554DE" w:rsidRPr="00B05F5B" w:rsidRDefault="00D554DE" w:rsidP="00D554DE">
      <w:pPr>
        <w:widowControl w:val="0"/>
        <w:autoSpaceDE w:val="0"/>
        <w:autoSpaceDN w:val="0"/>
        <w:adjustRightInd w:val="0"/>
        <w:rPr>
          <w:rFonts w:ascii="Times New Roman" w:hAnsi="Times New Roman"/>
          <w:b/>
          <w:bCs/>
          <w:sz w:val="22"/>
          <w:szCs w:val="22"/>
          <w:lang w:val="ru-RU"/>
        </w:rPr>
      </w:pPr>
      <w:r w:rsidRPr="00B05F5B">
        <w:rPr>
          <w:rFonts w:ascii="Times New Roman" w:hAnsi="Times New Roman"/>
          <w:b/>
          <w:bCs/>
          <w:sz w:val="22"/>
          <w:szCs w:val="22"/>
          <w:lang w:val="ru-RU"/>
        </w:rPr>
        <w:t xml:space="preserve">Цели: </w:t>
      </w:r>
    </w:p>
    <w:p w:rsidR="00D554DE" w:rsidRPr="00B05F5B" w:rsidRDefault="00D554DE" w:rsidP="00D554DE">
      <w:pPr>
        <w:numPr>
          <w:ilvl w:val="0"/>
          <w:numId w:val="5"/>
        </w:numPr>
        <w:rPr>
          <w:rFonts w:ascii="Times New Roman" w:hAnsi="Times New Roman"/>
          <w:b/>
          <w:sz w:val="22"/>
          <w:szCs w:val="22"/>
        </w:rPr>
      </w:pPr>
      <w:proofErr w:type="spellStart"/>
      <w:r w:rsidRPr="00B05F5B">
        <w:rPr>
          <w:rFonts w:ascii="Times New Roman" w:hAnsi="Times New Roman"/>
          <w:b/>
          <w:sz w:val="22"/>
          <w:szCs w:val="22"/>
        </w:rPr>
        <w:t>Обучающие</w:t>
      </w:r>
      <w:proofErr w:type="spellEnd"/>
      <w:r w:rsidRPr="00B05F5B">
        <w:rPr>
          <w:rFonts w:ascii="Times New Roman" w:hAnsi="Times New Roman"/>
          <w:b/>
          <w:sz w:val="22"/>
          <w:szCs w:val="22"/>
        </w:rPr>
        <w:t xml:space="preserve">: </w:t>
      </w:r>
    </w:p>
    <w:p w:rsidR="00D554DE" w:rsidRPr="00B05F5B" w:rsidRDefault="00D554DE" w:rsidP="00D554DE">
      <w:pPr>
        <w:rPr>
          <w:rFonts w:ascii="Times New Roman" w:hAnsi="Times New Roman"/>
          <w:sz w:val="22"/>
          <w:szCs w:val="22"/>
          <w:lang w:val="ru-RU"/>
        </w:rPr>
      </w:pPr>
      <w:r w:rsidRPr="00B05F5B">
        <w:rPr>
          <w:rFonts w:ascii="Times New Roman" w:hAnsi="Times New Roman"/>
          <w:b/>
          <w:sz w:val="22"/>
          <w:szCs w:val="22"/>
          <w:lang w:val="ru-RU"/>
        </w:rPr>
        <w:t>-</w:t>
      </w:r>
      <w:r w:rsidRPr="00B05F5B">
        <w:rPr>
          <w:rFonts w:ascii="Times New Roman" w:hAnsi="Times New Roman"/>
          <w:sz w:val="22"/>
          <w:szCs w:val="22"/>
          <w:lang w:val="ru-RU"/>
        </w:rPr>
        <w:t>обучать умению определять тему и основную мысль текста, отмечать главное и второстепенное в тексте,  кратко излагать содержание прочитанного текста;</w:t>
      </w:r>
    </w:p>
    <w:p w:rsidR="00D554DE" w:rsidRPr="00B05F5B" w:rsidRDefault="00D554DE" w:rsidP="00D554DE">
      <w:pPr>
        <w:rPr>
          <w:rFonts w:ascii="Times New Roman" w:hAnsi="Times New Roman"/>
          <w:b/>
          <w:sz w:val="22"/>
          <w:szCs w:val="22"/>
          <w:lang w:val="ru-RU"/>
        </w:rPr>
      </w:pPr>
      <w:r w:rsidRPr="00B05F5B">
        <w:rPr>
          <w:rFonts w:ascii="Times New Roman" w:hAnsi="Times New Roman"/>
          <w:sz w:val="22"/>
          <w:szCs w:val="22"/>
          <w:lang w:val="ru-RU"/>
        </w:rPr>
        <w:t>- познакомить с особенностями стихотворения в прозе;</w:t>
      </w:r>
    </w:p>
    <w:p w:rsidR="00D554DE" w:rsidRPr="00B05F5B" w:rsidRDefault="00D554DE" w:rsidP="00D554DE">
      <w:pPr>
        <w:numPr>
          <w:ilvl w:val="0"/>
          <w:numId w:val="5"/>
        </w:numPr>
        <w:rPr>
          <w:rFonts w:ascii="Times New Roman" w:hAnsi="Times New Roman"/>
          <w:b/>
          <w:sz w:val="22"/>
          <w:szCs w:val="22"/>
        </w:rPr>
      </w:pPr>
      <w:proofErr w:type="spellStart"/>
      <w:r w:rsidRPr="00B05F5B">
        <w:rPr>
          <w:rFonts w:ascii="Times New Roman" w:hAnsi="Times New Roman"/>
          <w:b/>
          <w:sz w:val="22"/>
          <w:szCs w:val="22"/>
        </w:rPr>
        <w:t>Развивающие</w:t>
      </w:r>
      <w:proofErr w:type="spellEnd"/>
      <w:r w:rsidRPr="00B05F5B">
        <w:rPr>
          <w:rFonts w:ascii="Times New Roman" w:hAnsi="Times New Roman"/>
          <w:b/>
          <w:sz w:val="22"/>
          <w:szCs w:val="22"/>
        </w:rPr>
        <w:t>:</w:t>
      </w:r>
    </w:p>
    <w:p w:rsidR="00D554DE" w:rsidRPr="00B05F5B" w:rsidRDefault="00D554DE" w:rsidP="00D554DE">
      <w:pPr>
        <w:rPr>
          <w:rFonts w:ascii="Times New Roman" w:hAnsi="Times New Roman"/>
          <w:sz w:val="22"/>
          <w:szCs w:val="22"/>
          <w:lang w:val="ru-RU"/>
        </w:rPr>
      </w:pPr>
      <w:r w:rsidRPr="00B05F5B">
        <w:rPr>
          <w:rFonts w:ascii="Times New Roman" w:hAnsi="Times New Roman"/>
          <w:b/>
          <w:sz w:val="22"/>
          <w:szCs w:val="22"/>
          <w:lang w:val="ru-RU"/>
        </w:rPr>
        <w:t xml:space="preserve">- </w:t>
      </w:r>
      <w:r w:rsidRPr="00B05F5B">
        <w:rPr>
          <w:rFonts w:ascii="Times New Roman" w:hAnsi="Times New Roman"/>
          <w:sz w:val="22"/>
          <w:szCs w:val="22"/>
          <w:lang w:val="ru-RU"/>
        </w:rPr>
        <w:t xml:space="preserve">развивать память; </w:t>
      </w:r>
    </w:p>
    <w:p w:rsidR="00D554DE" w:rsidRPr="00B05F5B" w:rsidRDefault="00D554DE" w:rsidP="00D554DE">
      <w:pPr>
        <w:rPr>
          <w:rFonts w:ascii="Times New Roman" w:hAnsi="Times New Roman"/>
          <w:sz w:val="22"/>
          <w:szCs w:val="22"/>
          <w:lang w:val="ru-RU"/>
        </w:rPr>
      </w:pPr>
      <w:r w:rsidRPr="00B05F5B">
        <w:rPr>
          <w:rFonts w:ascii="Times New Roman" w:hAnsi="Times New Roman"/>
          <w:sz w:val="22"/>
          <w:szCs w:val="22"/>
          <w:lang w:val="ru-RU"/>
        </w:rPr>
        <w:t xml:space="preserve">- развивать устную и письменную речь </w:t>
      </w:r>
      <w:proofErr w:type="gramStart"/>
      <w:r w:rsidRPr="00B05F5B">
        <w:rPr>
          <w:rFonts w:ascii="Times New Roman" w:hAnsi="Times New Roman"/>
          <w:sz w:val="22"/>
          <w:szCs w:val="22"/>
          <w:lang w:val="ru-RU"/>
        </w:rPr>
        <w:t>обучающихся</w:t>
      </w:r>
      <w:proofErr w:type="gramEnd"/>
      <w:r w:rsidRPr="00B05F5B">
        <w:rPr>
          <w:rFonts w:ascii="Times New Roman" w:hAnsi="Times New Roman"/>
          <w:sz w:val="22"/>
          <w:szCs w:val="22"/>
          <w:lang w:val="ru-RU"/>
        </w:rPr>
        <w:t>;</w:t>
      </w:r>
    </w:p>
    <w:p w:rsidR="00D554DE" w:rsidRPr="00B05F5B" w:rsidRDefault="00D554DE" w:rsidP="00D554DE">
      <w:pPr>
        <w:rPr>
          <w:rFonts w:ascii="Times New Roman" w:hAnsi="Times New Roman"/>
          <w:b/>
          <w:sz w:val="22"/>
          <w:szCs w:val="22"/>
        </w:rPr>
      </w:pPr>
      <w:r w:rsidRPr="00B05F5B">
        <w:rPr>
          <w:rFonts w:ascii="Times New Roman" w:hAnsi="Times New Roman"/>
          <w:sz w:val="22"/>
          <w:szCs w:val="22"/>
        </w:rPr>
        <w:t xml:space="preserve">- </w:t>
      </w:r>
      <w:proofErr w:type="spellStart"/>
      <w:proofErr w:type="gramStart"/>
      <w:r w:rsidRPr="00B05F5B">
        <w:rPr>
          <w:rFonts w:ascii="Times New Roman" w:hAnsi="Times New Roman"/>
          <w:sz w:val="22"/>
          <w:szCs w:val="22"/>
        </w:rPr>
        <w:t>развитие</w:t>
      </w:r>
      <w:proofErr w:type="spellEnd"/>
      <w:proofErr w:type="gramEnd"/>
      <w:r w:rsidRPr="00B05F5B">
        <w:rPr>
          <w:rFonts w:ascii="Times New Roman" w:hAnsi="Times New Roman"/>
          <w:sz w:val="22"/>
          <w:szCs w:val="22"/>
        </w:rPr>
        <w:t xml:space="preserve"> </w:t>
      </w:r>
      <w:proofErr w:type="spellStart"/>
      <w:r w:rsidRPr="00B05F5B">
        <w:rPr>
          <w:rFonts w:ascii="Times New Roman" w:hAnsi="Times New Roman"/>
          <w:sz w:val="22"/>
          <w:szCs w:val="22"/>
        </w:rPr>
        <w:t>информационной</w:t>
      </w:r>
      <w:proofErr w:type="spellEnd"/>
      <w:r w:rsidRPr="00B05F5B">
        <w:rPr>
          <w:rFonts w:ascii="Times New Roman" w:hAnsi="Times New Roman"/>
          <w:sz w:val="22"/>
          <w:szCs w:val="22"/>
        </w:rPr>
        <w:t xml:space="preserve"> </w:t>
      </w:r>
      <w:proofErr w:type="spellStart"/>
      <w:r w:rsidRPr="00B05F5B">
        <w:rPr>
          <w:rFonts w:ascii="Times New Roman" w:hAnsi="Times New Roman"/>
          <w:sz w:val="22"/>
          <w:szCs w:val="22"/>
        </w:rPr>
        <w:t>компетенции</w:t>
      </w:r>
      <w:proofErr w:type="spellEnd"/>
      <w:r w:rsidRPr="00B05F5B">
        <w:rPr>
          <w:rFonts w:ascii="Times New Roman" w:hAnsi="Times New Roman"/>
          <w:sz w:val="22"/>
          <w:szCs w:val="22"/>
        </w:rPr>
        <w:t>;</w:t>
      </w:r>
    </w:p>
    <w:p w:rsidR="00D554DE" w:rsidRPr="00B05F5B" w:rsidRDefault="00D554DE" w:rsidP="00D554DE">
      <w:pPr>
        <w:numPr>
          <w:ilvl w:val="0"/>
          <w:numId w:val="5"/>
        </w:numPr>
        <w:rPr>
          <w:rFonts w:ascii="Times New Roman" w:hAnsi="Times New Roman"/>
          <w:b/>
          <w:sz w:val="22"/>
          <w:szCs w:val="22"/>
        </w:rPr>
      </w:pPr>
      <w:proofErr w:type="spellStart"/>
      <w:r w:rsidRPr="00B05F5B">
        <w:rPr>
          <w:rFonts w:ascii="Times New Roman" w:hAnsi="Times New Roman"/>
          <w:b/>
          <w:sz w:val="22"/>
          <w:szCs w:val="22"/>
        </w:rPr>
        <w:t>Воспитательные</w:t>
      </w:r>
      <w:proofErr w:type="spellEnd"/>
      <w:r w:rsidRPr="00B05F5B">
        <w:rPr>
          <w:rFonts w:ascii="Times New Roman" w:hAnsi="Times New Roman"/>
          <w:b/>
          <w:sz w:val="22"/>
          <w:szCs w:val="22"/>
        </w:rPr>
        <w:t xml:space="preserve">: </w:t>
      </w:r>
    </w:p>
    <w:p w:rsidR="00D554DE" w:rsidRPr="00B05F5B" w:rsidRDefault="00D554DE" w:rsidP="00D554DE">
      <w:pPr>
        <w:rPr>
          <w:rFonts w:ascii="Times New Roman" w:hAnsi="Times New Roman"/>
          <w:sz w:val="22"/>
          <w:szCs w:val="22"/>
          <w:lang w:val="ru-RU"/>
        </w:rPr>
      </w:pPr>
      <w:r w:rsidRPr="00B05F5B">
        <w:rPr>
          <w:rFonts w:ascii="Times New Roman" w:hAnsi="Times New Roman"/>
          <w:b/>
          <w:sz w:val="22"/>
          <w:szCs w:val="22"/>
          <w:lang w:val="ru-RU"/>
        </w:rPr>
        <w:t xml:space="preserve">- </w:t>
      </w:r>
      <w:r w:rsidRPr="00B05F5B">
        <w:rPr>
          <w:rFonts w:ascii="Times New Roman" w:hAnsi="Times New Roman"/>
          <w:sz w:val="22"/>
          <w:szCs w:val="22"/>
          <w:lang w:val="ru-RU"/>
        </w:rPr>
        <w:t xml:space="preserve">воспитывать уважительное отношение к чувствам других, </w:t>
      </w:r>
    </w:p>
    <w:p w:rsidR="00D554DE" w:rsidRPr="00B05F5B" w:rsidRDefault="00D554DE" w:rsidP="00D554DE">
      <w:pPr>
        <w:rPr>
          <w:rFonts w:ascii="Times New Roman" w:hAnsi="Times New Roman"/>
          <w:sz w:val="22"/>
          <w:szCs w:val="22"/>
          <w:lang w:val="ru-RU"/>
        </w:rPr>
      </w:pPr>
      <w:r w:rsidRPr="00B05F5B">
        <w:rPr>
          <w:rFonts w:ascii="Times New Roman" w:hAnsi="Times New Roman"/>
          <w:sz w:val="22"/>
          <w:szCs w:val="22"/>
          <w:lang w:val="ru-RU"/>
        </w:rPr>
        <w:t>- прививать интерес к художественному слову.</w:t>
      </w:r>
    </w:p>
    <w:p w:rsidR="00D554DE" w:rsidRPr="00B05F5B" w:rsidRDefault="00D554DE" w:rsidP="00D554DE">
      <w:pPr>
        <w:spacing w:before="100" w:beforeAutospacing="1" w:after="100" w:afterAutospacing="1" w:line="360" w:lineRule="auto"/>
        <w:rPr>
          <w:rFonts w:ascii="Times New Roman" w:hAnsi="Times New Roman"/>
          <w:b/>
          <w:sz w:val="22"/>
          <w:szCs w:val="22"/>
          <w:lang w:val="ru-RU"/>
        </w:rPr>
      </w:pPr>
      <w:r w:rsidRPr="00B05F5B">
        <w:rPr>
          <w:rFonts w:ascii="Times New Roman" w:hAnsi="Times New Roman"/>
          <w:b/>
          <w:sz w:val="22"/>
          <w:szCs w:val="22"/>
          <w:lang w:val="ru-RU"/>
        </w:rPr>
        <w:t>Универсальные учебные действия (УУД):</w:t>
      </w:r>
    </w:p>
    <w:p w:rsidR="00D554DE" w:rsidRPr="00B05F5B" w:rsidRDefault="00D554DE" w:rsidP="00D554DE">
      <w:pPr>
        <w:shd w:val="clear" w:color="auto" w:fill="FFFFFF"/>
        <w:ind w:firstLine="22"/>
        <w:rPr>
          <w:rFonts w:ascii="Times New Roman" w:hAnsi="Times New Roman"/>
          <w:sz w:val="22"/>
          <w:szCs w:val="22"/>
          <w:lang w:val="ru-RU"/>
        </w:rPr>
      </w:pPr>
      <w:proofErr w:type="gramStart"/>
      <w:r w:rsidRPr="00B05F5B">
        <w:rPr>
          <w:rFonts w:ascii="Times New Roman" w:hAnsi="Times New Roman"/>
          <w:b/>
          <w:sz w:val="22"/>
          <w:szCs w:val="22"/>
          <w:lang w:val="ru-RU"/>
        </w:rPr>
        <w:t>Личностные:</w:t>
      </w:r>
      <w:r w:rsidRPr="00B05F5B">
        <w:rPr>
          <w:rFonts w:ascii="Times New Roman" w:hAnsi="Times New Roman"/>
          <w:sz w:val="22"/>
          <w:szCs w:val="22"/>
          <w:lang w:val="ru-RU"/>
        </w:rPr>
        <w:t xml:space="preserve"> оценивают важность различения </w:t>
      </w:r>
      <w:r w:rsidRPr="00B05F5B">
        <w:rPr>
          <w:rFonts w:ascii="Times New Roman" w:hAnsi="Times New Roman"/>
          <w:spacing w:val="-3"/>
          <w:sz w:val="22"/>
          <w:szCs w:val="22"/>
          <w:lang w:val="ru-RU"/>
        </w:rPr>
        <w:t>«красивого» и «некрасивого», потребности в «пре</w:t>
      </w:r>
      <w:r w:rsidRPr="00B05F5B">
        <w:rPr>
          <w:rFonts w:ascii="Times New Roman" w:hAnsi="Times New Roman"/>
          <w:spacing w:val="-3"/>
          <w:sz w:val="22"/>
          <w:szCs w:val="22"/>
          <w:lang w:val="ru-RU"/>
        </w:rPr>
        <w:softHyphen/>
      </w:r>
      <w:r w:rsidRPr="00B05F5B">
        <w:rPr>
          <w:rFonts w:ascii="Times New Roman" w:hAnsi="Times New Roman"/>
          <w:sz w:val="22"/>
          <w:szCs w:val="22"/>
          <w:lang w:val="ru-RU"/>
        </w:rPr>
        <w:t xml:space="preserve">красном» и отрицания «безобразного». </w:t>
      </w:r>
      <w:proofErr w:type="gramEnd"/>
    </w:p>
    <w:p w:rsidR="00D554DE" w:rsidRPr="00B05F5B" w:rsidRDefault="00D554DE" w:rsidP="00D554DE">
      <w:pPr>
        <w:shd w:val="clear" w:color="auto" w:fill="FFFFFF"/>
        <w:ind w:firstLine="22"/>
        <w:rPr>
          <w:rFonts w:ascii="Times New Roman" w:hAnsi="Times New Roman"/>
          <w:sz w:val="22"/>
          <w:szCs w:val="22"/>
          <w:lang w:val="ru-RU"/>
        </w:rPr>
      </w:pPr>
      <w:proofErr w:type="gramStart"/>
      <w:r w:rsidRPr="00B05F5B">
        <w:rPr>
          <w:rFonts w:ascii="Times New Roman" w:hAnsi="Times New Roman"/>
          <w:b/>
          <w:sz w:val="22"/>
          <w:szCs w:val="22"/>
          <w:lang w:val="ru-RU"/>
        </w:rPr>
        <w:t>Регулятивные:</w:t>
      </w:r>
      <w:r w:rsidRPr="00B05F5B">
        <w:rPr>
          <w:rFonts w:ascii="Times New Roman" w:hAnsi="Times New Roman"/>
          <w:sz w:val="22"/>
          <w:szCs w:val="22"/>
          <w:lang w:val="ru-RU"/>
        </w:rPr>
        <w:t xml:space="preserve"> соотносят результат своей дея</w:t>
      </w:r>
      <w:r w:rsidRPr="00B05F5B">
        <w:rPr>
          <w:rFonts w:ascii="Times New Roman" w:hAnsi="Times New Roman"/>
          <w:sz w:val="22"/>
          <w:szCs w:val="22"/>
          <w:lang w:val="ru-RU"/>
        </w:rPr>
        <w:softHyphen/>
        <w:t xml:space="preserve">тельности с целью и оценивают его. </w:t>
      </w:r>
      <w:proofErr w:type="gramEnd"/>
    </w:p>
    <w:p w:rsidR="00D554DE" w:rsidRPr="00B05F5B" w:rsidRDefault="00D554DE" w:rsidP="00D554DE">
      <w:pPr>
        <w:shd w:val="clear" w:color="auto" w:fill="FFFFFF"/>
        <w:ind w:firstLine="22"/>
        <w:rPr>
          <w:rFonts w:ascii="Times New Roman" w:hAnsi="Times New Roman"/>
          <w:sz w:val="22"/>
          <w:szCs w:val="22"/>
          <w:lang w:val="ru-RU"/>
        </w:rPr>
      </w:pPr>
      <w:r w:rsidRPr="00B05F5B">
        <w:rPr>
          <w:rFonts w:ascii="Times New Roman" w:hAnsi="Times New Roman"/>
          <w:b/>
          <w:sz w:val="22"/>
          <w:szCs w:val="22"/>
          <w:lang w:val="ru-RU"/>
        </w:rPr>
        <w:t>Познавательные:</w:t>
      </w:r>
      <w:r w:rsidRPr="00B05F5B">
        <w:rPr>
          <w:rFonts w:ascii="Times New Roman" w:hAnsi="Times New Roman"/>
          <w:sz w:val="22"/>
          <w:szCs w:val="22"/>
          <w:lang w:val="ru-RU"/>
        </w:rPr>
        <w:t xml:space="preserve"> самостоятельно предполагают, </w:t>
      </w:r>
      <w:r w:rsidRPr="00B05F5B">
        <w:rPr>
          <w:rFonts w:ascii="Times New Roman" w:hAnsi="Times New Roman"/>
          <w:spacing w:val="-2"/>
          <w:sz w:val="22"/>
          <w:szCs w:val="22"/>
          <w:lang w:val="ru-RU"/>
        </w:rPr>
        <w:t xml:space="preserve">какая информация нужна для решения предметной </w:t>
      </w:r>
      <w:r w:rsidRPr="00B05F5B">
        <w:rPr>
          <w:rFonts w:ascii="Times New Roman" w:hAnsi="Times New Roman"/>
          <w:sz w:val="22"/>
          <w:szCs w:val="22"/>
          <w:lang w:val="ru-RU"/>
        </w:rPr>
        <w:t>учебной задачи.</w:t>
      </w:r>
    </w:p>
    <w:p w:rsidR="00D554DE" w:rsidRPr="00B05F5B" w:rsidRDefault="00D554DE" w:rsidP="00D554DE">
      <w:pPr>
        <w:spacing w:before="100" w:beforeAutospacing="1" w:after="100" w:afterAutospacing="1" w:line="360" w:lineRule="auto"/>
        <w:rPr>
          <w:rFonts w:ascii="Times New Roman" w:hAnsi="Times New Roman"/>
          <w:sz w:val="22"/>
          <w:szCs w:val="22"/>
          <w:lang w:val="ru-RU"/>
        </w:rPr>
      </w:pPr>
      <w:proofErr w:type="gramStart"/>
      <w:r w:rsidRPr="00B05F5B">
        <w:rPr>
          <w:rFonts w:ascii="Times New Roman" w:hAnsi="Times New Roman"/>
          <w:b/>
          <w:sz w:val="22"/>
          <w:szCs w:val="22"/>
          <w:lang w:val="ru-RU"/>
        </w:rPr>
        <w:t>Коммуникативные</w:t>
      </w:r>
      <w:proofErr w:type="gramEnd"/>
      <w:r w:rsidRPr="00B05F5B">
        <w:rPr>
          <w:rFonts w:ascii="Times New Roman" w:hAnsi="Times New Roman"/>
          <w:b/>
          <w:sz w:val="22"/>
          <w:szCs w:val="22"/>
          <w:lang w:val="ru-RU"/>
        </w:rPr>
        <w:t>:</w:t>
      </w:r>
      <w:r w:rsidRPr="00B05F5B">
        <w:rPr>
          <w:rFonts w:ascii="Times New Roman" w:hAnsi="Times New Roman"/>
          <w:sz w:val="22"/>
          <w:szCs w:val="22"/>
          <w:lang w:val="ru-RU"/>
        </w:rPr>
        <w:t xml:space="preserve"> учатся критично относиться к собственному мнению.</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6946"/>
        <w:gridCol w:w="3260"/>
        <w:gridCol w:w="2552"/>
      </w:tblGrid>
      <w:tr w:rsidR="00D554DE" w:rsidRPr="00B05F5B" w:rsidTr="0001673F">
        <w:tc>
          <w:tcPr>
            <w:tcW w:w="2694" w:type="dxa"/>
          </w:tcPr>
          <w:p w:rsidR="00D554DE" w:rsidRPr="00B05F5B" w:rsidRDefault="00D554DE" w:rsidP="00D554DE">
            <w:pPr>
              <w:rPr>
                <w:rFonts w:ascii="Times New Roman" w:hAnsi="Times New Roman"/>
                <w:b/>
                <w:lang w:val="ru-RU"/>
              </w:rPr>
            </w:pPr>
            <w:r w:rsidRPr="00B05F5B">
              <w:rPr>
                <w:rFonts w:ascii="Times New Roman" w:hAnsi="Times New Roman"/>
                <w:b/>
                <w:sz w:val="22"/>
                <w:szCs w:val="22"/>
                <w:lang w:val="ru-RU"/>
              </w:rPr>
              <w:t>Этапы урока</w:t>
            </w:r>
          </w:p>
        </w:tc>
        <w:tc>
          <w:tcPr>
            <w:tcW w:w="6946" w:type="dxa"/>
          </w:tcPr>
          <w:p w:rsidR="00D554DE" w:rsidRPr="00B05F5B" w:rsidRDefault="00D554DE" w:rsidP="00D554DE">
            <w:pPr>
              <w:rPr>
                <w:rFonts w:ascii="Times New Roman" w:hAnsi="Times New Roman"/>
                <w:b/>
                <w:lang w:val="ru-RU"/>
              </w:rPr>
            </w:pPr>
            <w:r w:rsidRPr="00B05F5B">
              <w:rPr>
                <w:rFonts w:ascii="Times New Roman" w:hAnsi="Times New Roman"/>
                <w:b/>
                <w:sz w:val="22"/>
                <w:szCs w:val="22"/>
                <w:lang w:val="ru-RU"/>
              </w:rPr>
              <w:t>Деятельность учителя</w:t>
            </w:r>
          </w:p>
        </w:tc>
        <w:tc>
          <w:tcPr>
            <w:tcW w:w="3260" w:type="dxa"/>
          </w:tcPr>
          <w:p w:rsidR="00D554DE" w:rsidRPr="00B05F5B" w:rsidRDefault="00D554DE" w:rsidP="00D554DE">
            <w:pPr>
              <w:rPr>
                <w:rFonts w:ascii="Times New Roman" w:hAnsi="Times New Roman"/>
                <w:b/>
                <w:lang w:val="ru-RU"/>
              </w:rPr>
            </w:pPr>
            <w:r w:rsidRPr="00B05F5B">
              <w:rPr>
                <w:rFonts w:ascii="Times New Roman" w:hAnsi="Times New Roman"/>
                <w:b/>
                <w:sz w:val="22"/>
                <w:szCs w:val="22"/>
                <w:lang w:val="ru-RU"/>
              </w:rPr>
              <w:t>Деятельность учащихся</w:t>
            </w:r>
          </w:p>
        </w:tc>
        <w:tc>
          <w:tcPr>
            <w:tcW w:w="2552" w:type="dxa"/>
          </w:tcPr>
          <w:p w:rsidR="00D554DE" w:rsidRPr="00B05F5B" w:rsidRDefault="00D554DE" w:rsidP="00D554DE">
            <w:pPr>
              <w:rPr>
                <w:rFonts w:ascii="Times New Roman" w:hAnsi="Times New Roman"/>
                <w:b/>
                <w:lang w:val="ru-RU"/>
              </w:rPr>
            </w:pPr>
            <w:r w:rsidRPr="00B05F5B">
              <w:rPr>
                <w:rFonts w:ascii="Times New Roman" w:hAnsi="Times New Roman"/>
                <w:b/>
                <w:sz w:val="22"/>
                <w:szCs w:val="22"/>
                <w:lang w:val="ru-RU"/>
              </w:rPr>
              <w:t>УУД</w:t>
            </w:r>
          </w:p>
        </w:tc>
      </w:tr>
      <w:tr w:rsidR="00D554DE" w:rsidRPr="00D97DE6" w:rsidTr="0001673F">
        <w:tc>
          <w:tcPr>
            <w:tcW w:w="2694"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1.</w:t>
            </w:r>
            <w:r w:rsidRPr="00B05F5B">
              <w:rPr>
                <w:rFonts w:ascii="Times New Roman" w:hAnsi="Times New Roman"/>
                <w:b/>
                <w:sz w:val="22"/>
                <w:szCs w:val="22"/>
                <w:lang w:val="ru-RU"/>
              </w:rPr>
              <w:t>Мотивация к учебной деятельности. (3 мин.)</w:t>
            </w:r>
          </w:p>
          <w:p w:rsidR="00D554DE" w:rsidRPr="00B05F5B" w:rsidRDefault="00D554DE" w:rsidP="00D554DE">
            <w:pPr>
              <w:pStyle w:val="a4"/>
              <w:rPr>
                <w:rFonts w:ascii="Times New Roman" w:hAnsi="Times New Roman"/>
                <w:b/>
                <w:i/>
                <w:u w:val="single"/>
              </w:rPr>
            </w:pPr>
            <w:r w:rsidRPr="00B05F5B">
              <w:rPr>
                <w:rFonts w:ascii="Times New Roman" w:hAnsi="Times New Roman"/>
                <w:b/>
                <w:i/>
                <w:u w:val="single"/>
              </w:rPr>
              <w:t xml:space="preserve">Цель: </w:t>
            </w:r>
          </w:p>
          <w:p w:rsidR="00D554DE" w:rsidRPr="00B05F5B" w:rsidRDefault="00D554DE" w:rsidP="00D554DE">
            <w:pPr>
              <w:pStyle w:val="a4"/>
              <w:numPr>
                <w:ilvl w:val="0"/>
                <w:numId w:val="2"/>
              </w:numPr>
              <w:rPr>
                <w:rFonts w:ascii="Times New Roman" w:hAnsi="Times New Roman"/>
              </w:rPr>
            </w:pPr>
            <w:r w:rsidRPr="00B05F5B">
              <w:rPr>
                <w:rFonts w:ascii="Times New Roman" w:hAnsi="Times New Roman"/>
              </w:rPr>
              <w:t>мотивировать учащихся к учебной деятельности посредством создания эмоциональной обстановки;</w:t>
            </w:r>
          </w:p>
          <w:p w:rsidR="00D554DE" w:rsidRPr="00B05F5B" w:rsidRDefault="00D554DE" w:rsidP="00D554DE">
            <w:pPr>
              <w:pStyle w:val="a4"/>
              <w:numPr>
                <w:ilvl w:val="0"/>
                <w:numId w:val="2"/>
              </w:numPr>
              <w:rPr>
                <w:rFonts w:ascii="Times New Roman" w:hAnsi="Times New Roman"/>
              </w:rPr>
            </w:pPr>
            <w:r w:rsidRPr="00B05F5B">
              <w:rPr>
                <w:rFonts w:ascii="Times New Roman" w:hAnsi="Times New Roman"/>
              </w:rPr>
              <w:t xml:space="preserve">осознанное вхождение учащегося в пространство учебной </w:t>
            </w:r>
            <w:r w:rsidRPr="00B05F5B">
              <w:rPr>
                <w:rFonts w:ascii="Times New Roman" w:hAnsi="Times New Roman"/>
              </w:rPr>
              <w:lastRenderedPageBreak/>
              <w:t>деятельности, создание предпосылок для эмоционально комфортной обстановки на уроке.</w:t>
            </w:r>
          </w:p>
        </w:tc>
        <w:tc>
          <w:tcPr>
            <w:tcW w:w="6946"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lastRenderedPageBreak/>
              <w:t>1.Приветствие учащихся.</w:t>
            </w: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Проверка готовности к уроку. Психологический настрой.</w:t>
            </w:r>
          </w:p>
          <w:p w:rsidR="00D554DE" w:rsidRPr="00B05F5B" w:rsidRDefault="00D554DE" w:rsidP="00D554DE">
            <w:pPr>
              <w:ind w:left="720"/>
              <w:rPr>
                <w:rFonts w:ascii="Times New Roman" w:hAnsi="Times New Roman"/>
                <w:lang w:val="ru-RU"/>
              </w:rPr>
            </w:pPr>
            <w:r w:rsidRPr="00B05F5B">
              <w:rPr>
                <w:rFonts w:ascii="Times New Roman" w:hAnsi="Times New Roman"/>
                <w:sz w:val="22"/>
                <w:szCs w:val="22"/>
                <w:lang w:val="ru-RU"/>
              </w:rPr>
              <w:t>Постановка цели урока.</w:t>
            </w:r>
          </w:p>
          <w:p w:rsidR="00D554DE" w:rsidRPr="00B05F5B" w:rsidRDefault="00D554DE" w:rsidP="00B05F5B">
            <w:pPr>
              <w:ind w:left="360"/>
              <w:rPr>
                <w:rFonts w:ascii="Times New Roman" w:hAnsi="Times New Roman"/>
                <w:lang w:val="ru-RU"/>
              </w:rPr>
            </w:pPr>
            <w:r w:rsidRPr="00B05F5B">
              <w:rPr>
                <w:rFonts w:ascii="Times New Roman" w:hAnsi="Times New Roman"/>
                <w:sz w:val="22"/>
                <w:szCs w:val="22"/>
                <w:lang w:val="ru-RU"/>
              </w:rPr>
              <w:t xml:space="preserve">- </w:t>
            </w:r>
            <w:r w:rsidRPr="00B05F5B">
              <w:rPr>
                <w:rFonts w:ascii="Times New Roman" w:hAnsi="Times New Roman"/>
                <w:i/>
                <w:sz w:val="22"/>
                <w:szCs w:val="22"/>
                <w:lang w:val="ru-RU"/>
              </w:rPr>
              <w:t xml:space="preserve">Сегодня нам предстоит с вами подготовиться к написанию </w:t>
            </w:r>
            <w:r w:rsidR="00B05F5B">
              <w:rPr>
                <w:rFonts w:ascii="Times New Roman" w:hAnsi="Times New Roman"/>
                <w:i/>
                <w:sz w:val="22"/>
                <w:szCs w:val="22"/>
                <w:lang w:val="ru-RU"/>
              </w:rPr>
              <w:t>подробного</w:t>
            </w:r>
            <w:r w:rsidRPr="00B05F5B">
              <w:rPr>
                <w:rFonts w:ascii="Times New Roman" w:hAnsi="Times New Roman"/>
                <w:i/>
                <w:sz w:val="22"/>
                <w:szCs w:val="22"/>
                <w:lang w:val="ru-RU"/>
              </w:rPr>
              <w:t xml:space="preserve"> изложения.  </w:t>
            </w:r>
          </w:p>
        </w:tc>
        <w:tc>
          <w:tcPr>
            <w:tcW w:w="3260"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Приветствуют учителя, друг друга, проверяют готовность к уроку, психологически настраиваются на урок.</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 xml:space="preserve"> </w:t>
            </w:r>
          </w:p>
        </w:tc>
        <w:tc>
          <w:tcPr>
            <w:tcW w:w="2552"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lastRenderedPageBreak/>
              <w:t xml:space="preserve"> Самоопределение (Л</w:t>
            </w:r>
            <w:proofErr w:type="gramStart"/>
            <w:r w:rsidRPr="00B05F5B">
              <w:rPr>
                <w:rFonts w:ascii="Times New Roman" w:hAnsi="Times New Roman"/>
                <w:sz w:val="22"/>
                <w:szCs w:val="22"/>
                <w:lang w:val="ru-RU"/>
              </w:rPr>
              <w:t>1</w:t>
            </w:r>
            <w:proofErr w:type="gramEnd"/>
            <w:r w:rsidRPr="00B05F5B">
              <w:rPr>
                <w:rFonts w:ascii="Times New Roman" w:hAnsi="Times New Roman"/>
                <w:sz w:val="22"/>
                <w:szCs w:val="22"/>
                <w:lang w:val="ru-RU"/>
              </w:rPr>
              <w:t>, осуществление гражданской идентификации личности)</w:t>
            </w:r>
          </w:p>
          <w:p w:rsidR="00D554DE" w:rsidRPr="00B05F5B" w:rsidRDefault="00D554DE" w:rsidP="00D554DE">
            <w:pPr>
              <w:rPr>
                <w:rFonts w:ascii="Times New Roman" w:hAnsi="Times New Roman"/>
                <w:lang w:val="ru-RU"/>
              </w:rPr>
            </w:pPr>
            <w:proofErr w:type="spellStart"/>
            <w:r w:rsidRPr="00B05F5B">
              <w:rPr>
                <w:rFonts w:ascii="Times New Roman" w:hAnsi="Times New Roman"/>
                <w:sz w:val="22"/>
                <w:szCs w:val="22"/>
                <w:lang w:val="ru-RU"/>
              </w:rPr>
              <w:t>Целеполагание</w:t>
            </w:r>
            <w:proofErr w:type="spellEnd"/>
            <w:r w:rsidRPr="00B05F5B">
              <w:rPr>
                <w:rFonts w:ascii="Times New Roman" w:hAnsi="Times New Roman"/>
                <w:sz w:val="22"/>
                <w:szCs w:val="22"/>
                <w:lang w:val="ru-RU"/>
              </w:rPr>
              <w:t xml:space="preserve"> (Р</w:t>
            </w:r>
            <w:proofErr w:type="gramStart"/>
            <w:r w:rsidRPr="00B05F5B">
              <w:rPr>
                <w:rFonts w:ascii="Times New Roman" w:hAnsi="Times New Roman"/>
                <w:sz w:val="22"/>
                <w:szCs w:val="22"/>
                <w:lang w:val="ru-RU"/>
              </w:rPr>
              <w:t>1</w:t>
            </w:r>
            <w:proofErr w:type="gramEnd"/>
            <w:r w:rsidRPr="00B05F5B">
              <w:rPr>
                <w:rFonts w:ascii="Times New Roman" w:hAnsi="Times New Roman"/>
                <w:sz w:val="22"/>
                <w:szCs w:val="22"/>
                <w:lang w:val="ru-RU"/>
              </w:rPr>
              <w:t>, принятие учебной задачи)</w:t>
            </w: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Планирование учебного сотрудничества с учителем и сверстниками (К</w:t>
            </w:r>
            <w:proofErr w:type="gramStart"/>
            <w:r w:rsidRPr="00B05F5B">
              <w:rPr>
                <w:rFonts w:ascii="Times New Roman" w:hAnsi="Times New Roman"/>
                <w:sz w:val="22"/>
                <w:szCs w:val="22"/>
                <w:lang w:val="ru-RU"/>
              </w:rPr>
              <w:t>1</w:t>
            </w:r>
            <w:proofErr w:type="gramEnd"/>
            <w:r w:rsidRPr="00B05F5B">
              <w:rPr>
                <w:rFonts w:ascii="Times New Roman" w:hAnsi="Times New Roman"/>
                <w:sz w:val="22"/>
                <w:szCs w:val="22"/>
                <w:lang w:val="ru-RU"/>
              </w:rPr>
              <w:t xml:space="preserve">, общение и взаимодействие, планирование учебного сотрудничества (К2, </w:t>
            </w:r>
            <w:r w:rsidRPr="00B05F5B">
              <w:rPr>
                <w:rFonts w:ascii="Times New Roman" w:hAnsi="Times New Roman"/>
                <w:sz w:val="22"/>
                <w:szCs w:val="22"/>
                <w:lang w:val="ru-RU"/>
              </w:rPr>
              <w:lastRenderedPageBreak/>
              <w:t xml:space="preserve">ориентировка на позицию партнера, К5, формулировка) </w:t>
            </w:r>
          </w:p>
        </w:tc>
      </w:tr>
      <w:tr w:rsidR="00D554DE" w:rsidRPr="00D97DE6" w:rsidTr="0001673F">
        <w:tc>
          <w:tcPr>
            <w:tcW w:w="2694"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lastRenderedPageBreak/>
              <w:t>2.</w:t>
            </w:r>
            <w:r w:rsidRPr="00B05F5B">
              <w:rPr>
                <w:rFonts w:ascii="Times New Roman" w:hAnsi="Times New Roman"/>
                <w:b/>
                <w:sz w:val="22"/>
                <w:szCs w:val="22"/>
                <w:lang w:val="ru-RU"/>
              </w:rPr>
              <w:t>Актуализация знаний и пробное учебное действие. (10 мин.)</w:t>
            </w:r>
          </w:p>
          <w:p w:rsidR="00D554DE" w:rsidRPr="00B05F5B" w:rsidRDefault="00D554DE" w:rsidP="00D554DE">
            <w:pPr>
              <w:pStyle w:val="a4"/>
              <w:rPr>
                <w:rFonts w:ascii="Times New Roman" w:hAnsi="Times New Roman"/>
                <w:b/>
                <w:i/>
                <w:u w:val="single"/>
              </w:rPr>
            </w:pPr>
            <w:r w:rsidRPr="00B05F5B">
              <w:rPr>
                <w:rFonts w:ascii="Times New Roman" w:hAnsi="Times New Roman"/>
                <w:b/>
                <w:i/>
                <w:u w:val="single"/>
              </w:rPr>
              <w:t>Цель:</w:t>
            </w:r>
          </w:p>
          <w:p w:rsidR="00D554DE" w:rsidRPr="00B05F5B" w:rsidRDefault="00D554DE" w:rsidP="00D554DE">
            <w:pPr>
              <w:pStyle w:val="a4"/>
              <w:numPr>
                <w:ilvl w:val="0"/>
                <w:numId w:val="3"/>
              </w:numPr>
              <w:rPr>
                <w:rFonts w:ascii="Times New Roman" w:hAnsi="Times New Roman"/>
              </w:rPr>
            </w:pPr>
            <w:r w:rsidRPr="00B05F5B">
              <w:rPr>
                <w:rFonts w:ascii="Times New Roman" w:hAnsi="Times New Roman"/>
              </w:rPr>
              <w:t>актуализировать учебное содержание, необходимое для изучения нового материала;</w:t>
            </w:r>
          </w:p>
          <w:p w:rsidR="00D554DE" w:rsidRPr="00B05F5B" w:rsidRDefault="00D554DE" w:rsidP="00D554DE">
            <w:pPr>
              <w:pStyle w:val="a4"/>
              <w:numPr>
                <w:ilvl w:val="0"/>
                <w:numId w:val="3"/>
              </w:numPr>
              <w:rPr>
                <w:rFonts w:ascii="Times New Roman" w:hAnsi="Times New Roman"/>
              </w:rPr>
            </w:pPr>
            <w:r w:rsidRPr="00B05F5B">
              <w:rPr>
                <w:rFonts w:ascii="Times New Roman" w:hAnsi="Times New Roman"/>
              </w:rPr>
              <w:t>актуализировать мыслительные операции: сравнение, анализ, обобщение;</w:t>
            </w:r>
          </w:p>
          <w:p w:rsidR="00D554DE" w:rsidRPr="00B05F5B" w:rsidRDefault="00D554DE" w:rsidP="00D554DE">
            <w:pPr>
              <w:pStyle w:val="a6"/>
              <w:numPr>
                <w:ilvl w:val="0"/>
                <w:numId w:val="3"/>
              </w:numPr>
              <w:rPr>
                <w:rFonts w:ascii="Times New Roman" w:hAnsi="Times New Roman"/>
              </w:rPr>
            </w:pPr>
            <w:r w:rsidRPr="00B05F5B">
              <w:rPr>
                <w:rFonts w:ascii="Times New Roman" w:hAnsi="Times New Roman"/>
              </w:rPr>
              <w:t>зафиксировать затруднение при выполнении учащимися пробного учебного действия</w:t>
            </w:r>
          </w:p>
        </w:tc>
        <w:tc>
          <w:tcPr>
            <w:tcW w:w="6946" w:type="dxa"/>
          </w:tcPr>
          <w:p w:rsidR="00D554DE" w:rsidRPr="00B05F5B" w:rsidRDefault="00D554DE" w:rsidP="00D554DE">
            <w:pPr>
              <w:ind w:left="360"/>
              <w:rPr>
                <w:rFonts w:ascii="Times New Roman" w:hAnsi="Times New Roman"/>
                <w:b/>
                <w:lang w:val="ru-RU"/>
              </w:rPr>
            </w:pPr>
            <w:r w:rsidRPr="00B05F5B">
              <w:rPr>
                <w:rFonts w:ascii="Times New Roman" w:hAnsi="Times New Roman"/>
                <w:b/>
                <w:sz w:val="22"/>
                <w:szCs w:val="22"/>
                <w:lang w:val="ru-RU"/>
              </w:rPr>
              <w:t>2. Работа с текстом. Ознакомительное чтение текста учителем с предварительной постановкой задачи:</w:t>
            </w:r>
          </w:p>
          <w:p w:rsidR="00D554DE" w:rsidRPr="00B05F5B" w:rsidRDefault="00D554DE" w:rsidP="00D554DE">
            <w:pPr>
              <w:ind w:left="360"/>
              <w:rPr>
                <w:rFonts w:ascii="Times New Roman" w:hAnsi="Times New Roman"/>
                <w:i/>
                <w:lang w:val="ru-RU"/>
              </w:rPr>
            </w:pPr>
            <w:r w:rsidRPr="00B05F5B">
              <w:rPr>
                <w:rFonts w:ascii="Times New Roman" w:hAnsi="Times New Roman"/>
                <w:i/>
                <w:sz w:val="22"/>
                <w:szCs w:val="22"/>
                <w:lang w:val="ru-RU"/>
              </w:rPr>
              <w:t>- Попробуйте определить,  что роднит данное произведение с известными вам поэтическими произведениями, и ответьте на вопрос: почему Тургенев назвал своё произведение стихотворением в прозе?</w:t>
            </w:r>
          </w:p>
          <w:p w:rsidR="00D554DE" w:rsidRPr="00B05F5B" w:rsidRDefault="00D554DE" w:rsidP="00D554DE">
            <w:pPr>
              <w:ind w:left="360"/>
              <w:rPr>
                <w:rFonts w:ascii="Times New Roman" w:hAnsi="Times New Roman"/>
                <w:lang w:val="ru-RU"/>
              </w:rPr>
            </w:pPr>
            <w:r w:rsidRPr="00B05F5B">
              <w:rPr>
                <w:rFonts w:ascii="Times New Roman" w:hAnsi="Times New Roman"/>
                <w:sz w:val="22"/>
                <w:szCs w:val="22"/>
                <w:lang w:val="ru-RU"/>
              </w:rPr>
              <w:t xml:space="preserve"> Это произведение глубоко лирично, эмоционально, поэтому так много в тексте восклицательных предложений, передающих разные чувства героя и автора. Выражение чувств, эмоций, краткость формы, особый ритм – всё это позволило Тургеневу определить жанр своего произведения как «стихотворение в прозе».</w:t>
            </w:r>
          </w:p>
          <w:p w:rsidR="00D554DE" w:rsidRPr="00B05F5B" w:rsidRDefault="00D554DE" w:rsidP="00D554DE">
            <w:pPr>
              <w:ind w:left="360"/>
              <w:rPr>
                <w:rFonts w:ascii="Times New Roman" w:hAnsi="Times New Roman"/>
                <w:i/>
                <w:lang w:val="ru-RU"/>
              </w:rPr>
            </w:pPr>
            <w:r w:rsidRPr="00B05F5B">
              <w:rPr>
                <w:rFonts w:ascii="Times New Roman" w:hAnsi="Times New Roman"/>
                <w:i/>
                <w:sz w:val="22"/>
                <w:szCs w:val="22"/>
                <w:lang w:val="ru-RU"/>
              </w:rPr>
              <w:t>-Давайте выпишем те слова, которые помогают автору передать эмоциональное состояние героев стихотворения.</w:t>
            </w:r>
          </w:p>
          <w:p w:rsidR="00D554DE" w:rsidRPr="00B05F5B" w:rsidRDefault="00D554DE" w:rsidP="00D554DE">
            <w:pPr>
              <w:ind w:left="360"/>
              <w:rPr>
                <w:rFonts w:ascii="Times New Roman" w:hAnsi="Times New Roman"/>
                <w:i/>
                <w:lang w:val="ru-RU"/>
              </w:rPr>
            </w:pPr>
            <w:r w:rsidRPr="00B05F5B">
              <w:rPr>
                <w:rFonts w:ascii="Times New Roman" w:hAnsi="Times New Roman"/>
                <w:i/>
                <w:sz w:val="22"/>
                <w:szCs w:val="22"/>
                <w:lang w:val="ru-RU"/>
              </w:rPr>
              <w:t xml:space="preserve"> </w:t>
            </w:r>
            <w:r w:rsidRPr="00B05F5B">
              <w:rPr>
                <w:rFonts w:ascii="Times New Roman" w:hAnsi="Times New Roman"/>
                <w:b/>
                <w:sz w:val="22"/>
                <w:szCs w:val="22"/>
                <w:lang w:val="ru-RU"/>
              </w:rPr>
              <w:t xml:space="preserve">Повторное самостоятельное чтение текста </w:t>
            </w:r>
            <w:proofErr w:type="gramStart"/>
            <w:r w:rsidRPr="00B05F5B">
              <w:rPr>
                <w:rFonts w:ascii="Times New Roman" w:hAnsi="Times New Roman"/>
                <w:b/>
                <w:sz w:val="22"/>
                <w:szCs w:val="22"/>
                <w:lang w:val="ru-RU"/>
              </w:rPr>
              <w:t>обучающимися</w:t>
            </w:r>
            <w:proofErr w:type="gramEnd"/>
            <w:r w:rsidRPr="00B05F5B">
              <w:rPr>
                <w:rFonts w:ascii="Times New Roman" w:hAnsi="Times New Roman"/>
                <w:b/>
                <w:sz w:val="22"/>
                <w:szCs w:val="22"/>
                <w:lang w:val="ru-RU"/>
              </w:rPr>
              <w:t xml:space="preserve"> с выписыванием опорных, ключевых слов и словосочетаний</w:t>
            </w:r>
            <w:r w:rsidRPr="00B05F5B">
              <w:rPr>
                <w:rFonts w:ascii="Times New Roman" w:hAnsi="Times New Roman"/>
                <w:i/>
                <w:sz w:val="22"/>
                <w:szCs w:val="22"/>
                <w:lang w:val="ru-RU"/>
              </w:rPr>
              <w:t xml:space="preserve">: </w:t>
            </w:r>
          </w:p>
          <w:p w:rsidR="00D554DE" w:rsidRPr="00B05F5B" w:rsidRDefault="00D554DE" w:rsidP="00D554DE">
            <w:pPr>
              <w:ind w:left="360"/>
              <w:rPr>
                <w:rFonts w:ascii="Times New Roman" w:hAnsi="Times New Roman"/>
                <w:lang w:val="ru-RU"/>
              </w:rPr>
            </w:pPr>
            <w:proofErr w:type="gramStart"/>
            <w:r w:rsidRPr="00B05F5B">
              <w:rPr>
                <w:rFonts w:ascii="Times New Roman" w:hAnsi="Times New Roman"/>
                <w:b/>
                <w:i/>
                <w:sz w:val="22"/>
                <w:szCs w:val="22"/>
                <w:lang w:val="ru-RU"/>
              </w:rPr>
              <w:t xml:space="preserve">собака: </w:t>
            </w:r>
            <w:r w:rsidRPr="00B05F5B">
              <w:rPr>
                <w:rFonts w:ascii="Times New Roman" w:hAnsi="Times New Roman"/>
                <w:sz w:val="22"/>
                <w:szCs w:val="22"/>
                <w:lang w:val="ru-RU"/>
              </w:rPr>
              <w:t>бежала, уменьшила шаги, начала красться, медленно приближалась, остановился, попятился, признал силу, смущённый</w:t>
            </w:r>
            <w:proofErr w:type="gramEnd"/>
          </w:p>
          <w:p w:rsidR="00D554DE" w:rsidRPr="00B05F5B" w:rsidRDefault="00D554DE" w:rsidP="00D554DE">
            <w:pPr>
              <w:ind w:left="360"/>
              <w:rPr>
                <w:rFonts w:ascii="Times New Roman" w:hAnsi="Times New Roman"/>
                <w:lang w:val="ru-RU"/>
              </w:rPr>
            </w:pPr>
            <w:proofErr w:type="gramStart"/>
            <w:r w:rsidRPr="00B05F5B">
              <w:rPr>
                <w:rFonts w:ascii="Times New Roman" w:hAnsi="Times New Roman"/>
                <w:b/>
                <w:i/>
                <w:sz w:val="22"/>
                <w:szCs w:val="22"/>
                <w:lang w:val="ru-RU"/>
              </w:rPr>
              <w:t>воробей:</w:t>
            </w:r>
            <w:r w:rsidRPr="00B05F5B">
              <w:rPr>
                <w:rFonts w:ascii="Times New Roman" w:hAnsi="Times New Roman"/>
                <w:sz w:val="22"/>
                <w:szCs w:val="22"/>
                <w:lang w:val="ru-RU"/>
              </w:rPr>
              <w:t xml:space="preserve"> камнем упал, взъерошенный, искажённый, с отчаянным и жалким писком, ринулся, заслонил, трепетал от ужаса, замирал, жертвовал собою (ключевое словосочетание)</w:t>
            </w:r>
            <w:proofErr w:type="gramEnd"/>
          </w:p>
          <w:p w:rsidR="00D554DE" w:rsidRPr="00B05F5B" w:rsidRDefault="00D554DE" w:rsidP="00D554DE">
            <w:pPr>
              <w:ind w:left="360"/>
              <w:rPr>
                <w:rFonts w:ascii="Times New Roman" w:hAnsi="Times New Roman"/>
                <w:lang w:val="ru-RU"/>
              </w:rPr>
            </w:pPr>
            <w:r w:rsidRPr="00B05F5B">
              <w:rPr>
                <w:rFonts w:ascii="Times New Roman" w:hAnsi="Times New Roman"/>
                <w:b/>
                <w:i/>
                <w:sz w:val="22"/>
                <w:szCs w:val="22"/>
                <w:lang w:val="ru-RU"/>
              </w:rPr>
              <w:t>герой:</w:t>
            </w:r>
            <w:r w:rsidRPr="00B05F5B">
              <w:rPr>
                <w:rFonts w:ascii="Times New Roman" w:hAnsi="Times New Roman"/>
                <w:sz w:val="22"/>
                <w:szCs w:val="22"/>
                <w:lang w:val="ru-RU"/>
              </w:rPr>
              <w:t xml:space="preserve"> удалился, благоговея, благоговел.</w:t>
            </w:r>
          </w:p>
          <w:p w:rsidR="00D554DE" w:rsidRPr="00B05F5B" w:rsidRDefault="00D554DE" w:rsidP="00D554DE">
            <w:pPr>
              <w:ind w:left="360"/>
              <w:rPr>
                <w:rFonts w:ascii="Times New Roman" w:hAnsi="Times New Roman"/>
                <w:i/>
                <w:lang w:val="ru-RU"/>
              </w:rPr>
            </w:pPr>
            <w:r w:rsidRPr="00B05F5B">
              <w:rPr>
                <w:rFonts w:ascii="Times New Roman" w:hAnsi="Times New Roman"/>
                <w:i/>
                <w:sz w:val="22"/>
                <w:szCs w:val="22"/>
                <w:lang w:val="ru-RU"/>
              </w:rPr>
              <w:t xml:space="preserve"> - Что обозначает данное слово? (предлагается ребятам определить значение слова «благоговение» с помощью толкового словаря) </w:t>
            </w:r>
          </w:p>
          <w:p w:rsidR="00D554DE" w:rsidRPr="00B05F5B" w:rsidRDefault="00D554DE" w:rsidP="00D554DE">
            <w:pPr>
              <w:ind w:left="360"/>
              <w:rPr>
                <w:rFonts w:ascii="Times New Roman" w:hAnsi="Times New Roman"/>
                <w:lang w:val="ru-RU"/>
              </w:rPr>
            </w:pPr>
            <w:r w:rsidRPr="00B05F5B">
              <w:rPr>
                <w:rFonts w:ascii="Times New Roman" w:hAnsi="Times New Roman"/>
                <w:sz w:val="22"/>
                <w:szCs w:val="22"/>
                <w:lang w:val="ru-RU"/>
              </w:rPr>
              <w:t xml:space="preserve">Благоговение – </w:t>
            </w:r>
            <w:proofErr w:type="gramStart"/>
            <w:r w:rsidRPr="00B05F5B">
              <w:rPr>
                <w:rFonts w:ascii="Times New Roman" w:hAnsi="Times New Roman"/>
                <w:sz w:val="22"/>
                <w:szCs w:val="22"/>
                <w:lang w:val="ru-RU"/>
              </w:rPr>
              <w:t>высок</w:t>
            </w:r>
            <w:proofErr w:type="gramEnd"/>
            <w:r w:rsidRPr="00B05F5B">
              <w:rPr>
                <w:rFonts w:ascii="Times New Roman" w:hAnsi="Times New Roman"/>
                <w:sz w:val="22"/>
                <w:szCs w:val="22"/>
                <w:lang w:val="ru-RU"/>
              </w:rPr>
              <w:t xml:space="preserve">. Глубочайшее почтение, уважение к кому-либо, к чему-либо. </w:t>
            </w:r>
          </w:p>
          <w:p w:rsidR="00D554DE" w:rsidRPr="00B05F5B" w:rsidRDefault="00D554DE" w:rsidP="00D554DE">
            <w:pPr>
              <w:ind w:left="360"/>
              <w:rPr>
                <w:rFonts w:ascii="Times New Roman" w:hAnsi="Times New Roman"/>
                <w:lang w:val="ru-RU"/>
              </w:rPr>
            </w:pPr>
            <w:r w:rsidRPr="00B05F5B">
              <w:rPr>
                <w:rFonts w:ascii="Times New Roman" w:hAnsi="Times New Roman"/>
                <w:i/>
                <w:sz w:val="22"/>
                <w:szCs w:val="22"/>
                <w:lang w:val="ru-RU"/>
              </w:rPr>
              <w:t xml:space="preserve">- Что вызывает огромное уважение автора? Чем он восхищается? </w:t>
            </w:r>
            <w:r w:rsidRPr="00B05F5B">
              <w:rPr>
                <w:rFonts w:ascii="Times New Roman" w:hAnsi="Times New Roman"/>
                <w:sz w:val="22"/>
                <w:szCs w:val="22"/>
                <w:lang w:val="ru-RU"/>
              </w:rPr>
              <w:t>(огромной силой любви маленькой птицы по отношению к своему детёнышу)</w:t>
            </w:r>
          </w:p>
          <w:p w:rsidR="00D554DE" w:rsidRPr="00B05F5B" w:rsidRDefault="00D554DE" w:rsidP="00D554DE">
            <w:pPr>
              <w:ind w:left="360"/>
              <w:rPr>
                <w:rFonts w:ascii="Times New Roman" w:hAnsi="Times New Roman"/>
                <w:i/>
                <w:lang w:val="ru-RU"/>
              </w:rPr>
            </w:pPr>
            <w:r w:rsidRPr="00B05F5B">
              <w:rPr>
                <w:rFonts w:ascii="Times New Roman" w:hAnsi="Times New Roman"/>
                <w:i/>
                <w:sz w:val="22"/>
                <w:szCs w:val="22"/>
                <w:lang w:val="ru-RU"/>
              </w:rPr>
              <w:t>- Какую мысль (очень важное открытие) пытается донести до нас, читателей, И.С. Тургенев?</w:t>
            </w:r>
          </w:p>
          <w:p w:rsidR="00D554DE" w:rsidRPr="00B05F5B" w:rsidRDefault="00D554DE" w:rsidP="00D554DE">
            <w:pPr>
              <w:ind w:left="360"/>
              <w:rPr>
                <w:rFonts w:ascii="Times New Roman" w:hAnsi="Times New Roman"/>
                <w:lang w:val="ru-RU"/>
              </w:rPr>
            </w:pPr>
            <w:proofErr w:type="gramStart"/>
            <w:r w:rsidRPr="00B05F5B">
              <w:rPr>
                <w:rFonts w:ascii="Times New Roman" w:hAnsi="Times New Roman"/>
                <w:sz w:val="22"/>
                <w:szCs w:val="22"/>
                <w:lang w:val="ru-RU"/>
              </w:rPr>
              <w:t>( Любовь к своему ребёнку - сильнее смерти и страха смерти.</w:t>
            </w:r>
            <w:proofErr w:type="gramEnd"/>
            <w:r w:rsidRPr="00B05F5B">
              <w:rPr>
                <w:rFonts w:ascii="Times New Roman" w:hAnsi="Times New Roman"/>
                <w:sz w:val="22"/>
                <w:szCs w:val="22"/>
                <w:lang w:val="ru-RU"/>
              </w:rPr>
              <w:t xml:space="preserve">  </w:t>
            </w:r>
            <w:proofErr w:type="gramStart"/>
            <w:r w:rsidRPr="00B05F5B">
              <w:rPr>
                <w:rFonts w:ascii="Times New Roman" w:hAnsi="Times New Roman"/>
                <w:sz w:val="22"/>
                <w:szCs w:val="22"/>
                <w:lang w:val="ru-RU"/>
              </w:rPr>
              <w:t>«Только ею, только любовью держится и движется жизнь» - к такому глубокому философскому осмыслению приходит лирический герой стихотворения и таким очень важным открытием делится с нами  писатель).</w:t>
            </w:r>
            <w:proofErr w:type="gramEnd"/>
          </w:p>
          <w:p w:rsidR="00D554DE" w:rsidRPr="00B05F5B" w:rsidRDefault="00D554DE" w:rsidP="00D554DE">
            <w:pPr>
              <w:ind w:left="360"/>
              <w:rPr>
                <w:rFonts w:ascii="Times New Roman" w:hAnsi="Times New Roman"/>
                <w:lang w:val="ru-RU"/>
              </w:rPr>
            </w:pPr>
            <w:r w:rsidRPr="00B05F5B">
              <w:rPr>
                <w:rFonts w:ascii="Times New Roman" w:hAnsi="Times New Roman"/>
                <w:i/>
                <w:sz w:val="22"/>
                <w:szCs w:val="22"/>
                <w:lang w:val="ru-RU"/>
              </w:rPr>
              <w:lastRenderedPageBreak/>
              <w:t xml:space="preserve">- В русском языке есть выражение «воробьиная душа». Как вы думаете, что оно обозначает? </w:t>
            </w:r>
            <w:r w:rsidRPr="00B05F5B">
              <w:rPr>
                <w:rFonts w:ascii="Times New Roman" w:hAnsi="Times New Roman"/>
                <w:sz w:val="22"/>
                <w:szCs w:val="22"/>
                <w:lang w:val="ru-RU"/>
              </w:rPr>
              <w:t xml:space="preserve"> (трусливая натура)</w:t>
            </w:r>
          </w:p>
          <w:p w:rsidR="00D554DE" w:rsidRPr="00B05F5B" w:rsidRDefault="00D554DE" w:rsidP="00D554DE">
            <w:pPr>
              <w:ind w:left="360"/>
              <w:rPr>
                <w:rFonts w:ascii="Times New Roman" w:hAnsi="Times New Roman"/>
                <w:lang w:val="ru-RU"/>
              </w:rPr>
            </w:pPr>
            <w:r w:rsidRPr="00B05F5B">
              <w:rPr>
                <w:rFonts w:ascii="Times New Roman" w:hAnsi="Times New Roman"/>
                <w:sz w:val="22"/>
                <w:szCs w:val="22"/>
                <w:lang w:val="ru-RU"/>
              </w:rPr>
              <w:t xml:space="preserve"> - </w:t>
            </w:r>
            <w:r w:rsidRPr="00B05F5B">
              <w:rPr>
                <w:rFonts w:ascii="Times New Roman" w:hAnsi="Times New Roman"/>
                <w:i/>
                <w:sz w:val="22"/>
                <w:szCs w:val="22"/>
                <w:lang w:val="ru-RU"/>
              </w:rPr>
              <w:t xml:space="preserve">В данном </w:t>
            </w:r>
            <w:proofErr w:type="gramStart"/>
            <w:r w:rsidRPr="00B05F5B">
              <w:rPr>
                <w:rFonts w:ascii="Times New Roman" w:hAnsi="Times New Roman"/>
                <w:i/>
                <w:sz w:val="22"/>
                <w:szCs w:val="22"/>
                <w:lang w:val="ru-RU"/>
              </w:rPr>
              <w:t>тексте</w:t>
            </w:r>
            <w:proofErr w:type="gramEnd"/>
            <w:r w:rsidRPr="00B05F5B">
              <w:rPr>
                <w:rFonts w:ascii="Times New Roman" w:hAnsi="Times New Roman"/>
                <w:i/>
                <w:sz w:val="22"/>
                <w:szCs w:val="22"/>
                <w:lang w:val="ru-RU"/>
              </w:rPr>
              <w:t xml:space="preserve"> какое значение имеет слово «воробей»?</w:t>
            </w:r>
            <w:r w:rsidRPr="00B05F5B">
              <w:rPr>
                <w:rFonts w:ascii="Times New Roman" w:hAnsi="Times New Roman"/>
                <w:sz w:val="22"/>
                <w:szCs w:val="22"/>
                <w:lang w:val="ru-RU"/>
              </w:rPr>
              <w:t xml:space="preserve"> (воробей – символ жертвенной любви; смелая птица, готовая пожертвовать собой ради спасения своего детёныша)</w:t>
            </w:r>
          </w:p>
          <w:p w:rsidR="00D554DE" w:rsidRPr="00B05F5B" w:rsidRDefault="00D554DE" w:rsidP="00D554DE">
            <w:pPr>
              <w:ind w:left="360"/>
              <w:rPr>
                <w:rFonts w:ascii="Times New Roman" w:hAnsi="Times New Roman"/>
                <w:lang w:val="ru-RU"/>
              </w:rPr>
            </w:pPr>
            <w:r w:rsidRPr="00B05F5B">
              <w:rPr>
                <w:rFonts w:ascii="Times New Roman" w:hAnsi="Times New Roman"/>
                <w:sz w:val="22"/>
                <w:szCs w:val="22"/>
                <w:lang w:val="ru-RU"/>
              </w:rPr>
              <w:t xml:space="preserve">- </w:t>
            </w:r>
            <w:r w:rsidRPr="00B05F5B">
              <w:rPr>
                <w:rFonts w:ascii="Times New Roman" w:hAnsi="Times New Roman"/>
                <w:i/>
                <w:sz w:val="22"/>
                <w:szCs w:val="22"/>
                <w:lang w:val="ru-RU"/>
              </w:rPr>
              <w:t xml:space="preserve">И.С. Тургенев назвал своё произведение «Воробей».  Какие  названия могли бы предложить для этого текста вы? Попробуйте в названии выразить тему или основную мысль текста. </w:t>
            </w:r>
            <w:proofErr w:type="gramStart"/>
            <w:r w:rsidRPr="00B05F5B">
              <w:rPr>
                <w:rFonts w:ascii="Times New Roman" w:hAnsi="Times New Roman"/>
                <w:i/>
                <w:sz w:val="22"/>
                <w:szCs w:val="22"/>
                <w:lang w:val="ru-RU"/>
              </w:rPr>
              <w:t>(</w:t>
            </w:r>
            <w:r w:rsidRPr="00B05F5B">
              <w:rPr>
                <w:rFonts w:ascii="Times New Roman" w:hAnsi="Times New Roman"/>
                <w:sz w:val="22"/>
                <w:szCs w:val="22"/>
                <w:lang w:val="ru-RU"/>
              </w:rPr>
              <w:t>Тема: спасение жизни детёныша, тема всепобеждающей любви.</w:t>
            </w:r>
            <w:proofErr w:type="gramEnd"/>
            <w:r w:rsidRPr="00B05F5B">
              <w:rPr>
                <w:rFonts w:ascii="Times New Roman" w:hAnsi="Times New Roman"/>
                <w:sz w:val="22"/>
                <w:szCs w:val="22"/>
                <w:lang w:val="ru-RU"/>
              </w:rPr>
              <w:t xml:space="preserve">  Идея:  любовь – всепобеждающая сила.  </w:t>
            </w:r>
            <w:proofErr w:type="gramStart"/>
            <w:r w:rsidRPr="00B05F5B">
              <w:rPr>
                <w:rFonts w:ascii="Times New Roman" w:hAnsi="Times New Roman"/>
                <w:sz w:val="22"/>
                <w:szCs w:val="22"/>
                <w:lang w:val="ru-RU"/>
              </w:rPr>
              <w:t>Только любовью держится и движется жизнь)</w:t>
            </w:r>
            <w:proofErr w:type="gramEnd"/>
          </w:p>
          <w:p w:rsidR="00D554DE" w:rsidRPr="00B05F5B" w:rsidRDefault="00D554DE" w:rsidP="00D554DE">
            <w:pPr>
              <w:widowControl w:val="0"/>
              <w:autoSpaceDE w:val="0"/>
              <w:autoSpaceDN w:val="0"/>
              <w:adjustRightInd w:val="0"/>
              <w:rPr>
                <w:rFonts w:ascii="Times New Roman" w:hAnsi="Times New Roman"/>
                <w:lang w:val="ru-RU"/>
              </w:rPr>
            </w:pPr>
          </w:p>
        </w:tc>
        <w:tc>
          <w:tcPr>
            <w:tcW w:w="3260"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lastRenderedPageBreak/>
              <w:t>Выполняют работу у доски</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Выполняют задание.</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Отвечают на вопросы.</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Выписывают опорные слова и словосочетания.</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Определяют значение слов с помощью словаря.</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 xml:space="preserve">( Любовь к своему ребёнку - сильнее смерти и страха смерти.)  </w:t>
            </w:r>
          </w:p>
          <w:p w:rsidR="00D554DE" w:rsidRPr="00B05F5B" w:rsidRDefault="00D554DE" w:rsidP="00D554DE">
            <w:pPr>
              <w:rPr>
                <w:rFonts w:ascii="Times New Roman" w:hAnsi="Times New Roman"/>
                <w:lang w:val="ru-RU"/>
              </w:rPr>
            </w:pPr>
          </w:p>
          <w:p w:rsidR="00D554DE" w:rsidRPr="00B05F5B" w:rsidRDefault="00D554DE" w:rsidP="00D554DE">
            <w:pPr>
              <w:ind w:left="360"/>
              <w:rPr>
                <w:rFonts w:ascii="Times New Roman" w:hAnsi="Times New Roman"/>
                <w:lang w:val="ru-RU"/>
              </w:rPr>
            </w:pPr>
            <w:r w:rsidRPr="00B05F5B">
              <w:rPr>
                <w:rFonts w:ascii="Times New Roman" w:hAnsi="Times New Roman"/>
                <w:sz w:val="22"/>
                <w:szCs w:val="22"/>
                <w:lang w:val="ru-RU"/>
              </w:rPr>
              <w:t>Тема: спасение жизни детёныша, тема всепобеждающей любви.  Идея:  любовь – всепобеждающая сила.  Только любовью держится и движется жизнь.</w:t>
            </w:r>
          </w:p>
          <w:p w:rsidR="00D554DE" w:rsidRPr="00B05F5B" w:rsidRDefault="00D554DE" w:rsidP="00D554DE">
            <w:pPr>
              <w:rPr>
                <w:rFonts w:ascii="Times New Roman" w:hAnsi="Times New Roman"/>
                <w:lang w:val="ru-RU"/>
              </w:rPr>
            </w:pPr>
          </w:p>
        </w:tc>
        <w:tc>
          <w:tcPr>
            <w:tcW w:w="2552"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lastRenderedPageBreak/>
              <w:t>Л</w:t>
            </w:r>
            <w:proofErr w:type="gramStart"/>
            <w:r w:rsidRPr="00B05F5B">
              <w:rPr>
                <w:rFonts w:ascii="Times New Roman" w:hAnsi="Times New Roman"/>
                <w:sz w:val="22"/>
                <w:szCs w:val="22"/>
                <w:lang w:val="ru-RU"/>
              </w:rPr>
              <w:t>4</w:t>
            </w:r>
            <w:proofErr w:type="gramEnd"/>
            <w:r w:rsidRPr="00B05F5B">
              <w:rPr>
                <w:rFonts w:ascii="Times New Roman" w:hAnsi="Times New Roman"/>
                <w:sz w:val="22"/>
                <w:szCs w:val="22"/>
                <w:lang w:val="ru-RU"/>
              </w:rPr>
              <w:t>, формирование картины мира культуры как порождения предметно-преобразующей деятельности человека, Л7, формирование позитивной самооценки,</w:t>
            </w:r>
            <w:r w:rsidRPr="00B05F5B">
              <w:rPr>
                <w:rFonts w:ascii="Times New Roman" w:eastAsia="Calibri" w:hAnsi="Times New Roman"/>
                <w:sz w:val="22"/>
                <w:szCs w:val="22"/>
                <w:lang w:val="ru-RU"/>
              </w:rPr>
              <w:t xml:space="preserve"> Р2, планирование своих </w:t>
            </w:r>
            <w:proofErr w:type="spellStart"/>
            <w:r w:rsidRPr="00B05F5B">
              <w:rPr>
                <w:rFonts w:ascii="Times New Roman" w:eastAsia="Calibri" w:hAnsi="Times New Roman"/>
                <w:sz w:val="22"/>
                <w:szCs w:val="22"/>
                <w:lang w:val="ru-RU"/>
              </w:rPr>
              <w:t>дйствий</w:t>
            </w:r>
            <w:proofErr w:type="spellEnd"/>
            <w:r w:rsidRPr="00B05F5B">
              <w:rPr>
                <w:rFonts w:ascii="Times New Roman" w:eastAsia="Calibri" w:hAnsi="Times New Roman"/>
                <w:sz w:val="22"/>
                <w:szCs w:val="22"/>
                <w:lang w:val="ru-RU"/>
              </w:rPr>
              <w:t>, Р5, адекватное восприятие оценки учителя</w:t>
            </w:r>
            <w:r w:rsidRPr="00B05F5B">
              <w:rPr>
                <w:rFonts w:ascii="Times New Roman" w:hAnsi="Times New Roman"/>
                <w:sz w:val="22"/>
                <w:szCs w:val="22"/>
                <w:lang w:val="ru-RU"/>
              </w:rPr>
              <w:t xml:space="preserve"> Р7, оценка правильности выполнения действия на уровне адекватной ретроспективной оценки, Р8, внесение необходимых корректив в действие после его завершения на основе оценки и учета характера сделанных ошибок, К5, формулирование собственного мнения, К6, умение договариваться и приходить к общему решению в совместной деятельности, П3, построение речевого высказывания в устной форме.</w:t>
            </w:r>
          </w:p>
        </w:tc>
      </w:tr>
      <w:tr w:rsidR="00D554DE" w:rsidRPr="00D97DE6" w:rsidTr="0001673F">
        <w:tc>
          <w:tcPr>
            <w:tcW w:w="2694" w:type="dxa"/>
          </w:tcPr>
          <w:p w:rsidR="00D554DE" w:rsidRPr="00B05F5B" w:rsidRDefault="00D554DE" w:rsidP="00D554DE">
            <w:pPr>
              <w:rPr>
                <w:rFonts w:ascii="Times New Roman" w:hAnsi="Times New Roman"/>
                <w:b/>
                <w:lang w:val="ru-RU"/>
              </w:rPr>
            </w:pPr>
            <w:r w:rsidRPr="00B05F5B">
              <w:rPr>
                <w:rFonts w:ascii="Times New Roman" w:hAnsi="Times New Roman"/>
                <w:sz w:val="22"/>
                <w:szCs w:val="22"/>
                <w:lang w:val="ru-RU"/>
              </w:rPr>
              <w:lastRenderedPageBreak/>
              <w:t xml:space="preserve">3. </w:t>
            </w:r>
            <w:r w:rsidRPr="00B05F5B">
              <w:rPr>
                <w:rFonts w:ascii="Times New Roman" w:hAnsi="Times New Roman"/>
                <w:b/>
                <w:sz w:val="22"/>
                <w:szCs w:val="22"/>
                <w:lang w:val="ru-RU"/>
              </w:rPr>
              <w:t>Этап закрепления с проговариванием во внешней речи (10 мин.)</w:t>
            </w:r>
          </w:p>
          <w:p w:rsidR="00D554DE" w:rsidRPr="00B05F5B" w:rsidRDefault="00D554DE" w:rsidP="00D554DE">
            <w:pPr>
              <w:rPr>
                <w:rFonts w:ascii="Times New Roman" w:hAnsi="Times New Roman"/>
                <w:b/>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 xml:space="preserve">Цель: воспитывать личность со сформированными коммуникативными навыками, умеющими работать в команде, брать на себя ответственность; прививать чувство уважения к общечеловеческим ценностям (социальная компетенция); учить видеть предмет как часть </w:t>
            </w:r>
            <w:r w:rsidRPr="00B05F5B">
              <w:rPr>
                <w:rFonts w:ascii="Times New Roman" w:hAnsi="Times New Roman"/>
                <w:sz w:val="22"/>
                <w:szCs w:val="22"/>
                <w:lang w:val="ru-RU"/>
              </w:rPr>
              <w:lastRenderedPageBreak/>
              <w:t xml:space="preserve">целого.                          </w:t>
            </w:r>
          </w:p>
        </w:tc>
        <w:tc>
          <w:tcPr>
            <w:tcW w:w="6946" w:type="dxa"/>
          </w:tcPr>
          <w:p w:rsidR="00D554DE" w:rsidRPr="00B05F5B" w:rsidRDefault="00D554DE" w:rsidP="00D554DE">
            <w:pPr>
              <w:pStyle w:val="a4"/>
              <w:rPr>
                <w:rFonts w:ascii="Times New Roman" w:hAnsi="Times New Roman"/>
              </w:rPr>
            </w:pPr>
            <w:r w:rsidRPr="00B05F5B">
              <w:rPr>
                <w:rFonts w:ascii="Times New Roman" w:hAnsi="Times New Roman"/>
              </w:rPr>
              <w:lastRenderedPageBreak/>
              <w:t>Организация учебной деятельности, консультация по мере необходимости, контроль выполнения задания; организация индивидуальной, групповой и коллективной форм работы.</w:t>
            </w:r>
          </w:p>
          <w:p w:rsidR="00D554DE" w:rsidRPr="00B05F5B" w:rsidRDefault="00D554DE" w:rsidP="00D554DE">
            <w:pPr>
              <w:ind w:left="360"/>
              <w:rPr>
                <w:rFonts w:ascii="Times New Roman" w:hAnsi="Times New Roman"/>
                <w:b/>
                <w:lang w:val="ru-RU"/>
              </w:rPr>
            </w:pPr>
            <w:r w:rsidRPr="00B05F5B">
              <w:rPr>
                <w:rFonts w:ascii="Times New Roman" w:hAnsi="Times New Roman"/>
                <w:b/>
                <w:sz w:val="22"/>
                <w:szCs w:val="22"/>
                <w:lang w:val="ru-RU"/>
              </w:rPr>
              <w:t>3. Запись даты и темы работы в тетради для творческих работ.</w:t>
            </w:r>
          </w:p>
          <w:p w:rsidR="00D554DE" w:rsidRPr="00B05F5B" w:rsidRDefault="00D554DE" w:rsidP="00D554DE">
            <w:pPr>
              <w:ind w:left="360"/>
              <w:rPr>
                <w:rFonts w:ascii="Times New Roman" w:hAnsi="Times New Roman"/>
                <w:lang w:val="ru-RU"/>
              </w:rPr>
            </w:pPr>
            <w:r w:rsidRPr="00B05F5B">
              <w:rPr>
                <w:rFonts w:ascii="Times New Roman" w:hAnsi="Times New Roman"/>
                <w:sz w:val="22"/>
                <w:szCs w:val="22"/>
                <w:lang w:val="ru-RU"/>
              </w:rPr>
              <w:t>-Что значит «</w:t>
            </w:r>
            <w:r w:rsidR="00B05F5B">
              <w:rPr>
                <w:rFonts w:ascii="Times New Roman" w:hAnsi="Times New Roman"/>
                <w:sz w:val="22"/>
                <w:szCs w:val="22"/>
                <w:lang w:val="ru-RU"/>
              </w:rPr>
              <w:t>подробное</w:t>
            </w:r>
            <w:r w:rsidRPr="00B05F5B">
              <w:rPr>
                <w:rFonts w:ascii="Times New Roman" w:hAnsi="Times New Roman"/>
                <w:sz w:val="22"/>
                <w:szCs w:val="22"/>
                <w:lang w:val="ru-RU"/>
              </w:rPr>
              <w:t xml:space="preserve">» изложение? </w:t>
            </w:r>
          </w:p>
          <w:p w:rsidR="00D554DE" w:rsidRPr="00B05F5B" w:rsidRDefault="00D554DE" w:rsidP="00D554DE">
            <w:pPr>
              <w:ind w:left="360"/>
              <w:rPr>
                <w:rFonts w:ascii="Times New Roman" w:hAnsi="Times New Roman"/>
                <w:i/>
                <w:lang w:val="ru-RU"/>
              </w:rPr>
            </w:pPr>
            <w:r w:rsidRPr="00B05F5B">
              <w:rPr>
                <w:rFonts w:ascii="Times New Roman" w:hAnsi="Times New Roman"/>
                <w:i/>
                <w:sz w:val="22"/>
                <w:szCs w:val="22"/>
                <w:lang w:val="ru-RU"/>
              </w:rPr>
              <w:t>- Как вы думаете, о чём обязательно нужно написать, а что можно опустить (сократить)? Прочитайте текст ещё раз, вычёркивая, на ваш взгляд, не совсем важную информацию. Прочитайте получившийся сокращённый  вариант текста.  Передаёт ли он суть исходного текста? Сохраняет ли он эмоциональность, лиризм текста? Если да, то вы можете взять его за основу и написать  сжатое изложение.</w:t>
            </w:r>
          </w:p>
          <w:p w:rsidR="00D554DE" w:rsidRPr="00B05F5B" w:rsidRDefault="00D554DE" w:rsidP="00D554DE">
            <w:pPr>
              <w:tabs>
                <w:tab w:val="left" w:pos="3405"/>
              </w:tabs>
              <w:ind w:left="360"/>
              <w:rPr>
                <w:rFonts w:ascii="Times New Roman" w:hAnsi="Times New Roman"/>
                <w:i/>
                <w:lang w:val="ru-RU"/>
              </w:rPr>
            </w:pPr>
            <w:r w:rsidRPr="00B05F5B">
              <w:rPr>
                <w:rFonts w:ascii="Times New Roman" w:hAnsi="Times New Roman"/>
                <w:i/>
                <w:sz w:val="22"/>
                <w:szCs w:val="22"/>
                <w:lang w:val="ru-RU"/>
              </w:rPr>
              <w:tab/>
            </w:r>
          </w:p>
          <w:p w:rsidR="00D554DE" w:rsidRPr="00B05F5B" w:rsidRDefault="00D554DE" w:rsidP="00D554DE">
            <w:pPr>
              <w:ind w:left="360"/>
              <w:rPr>
                <w:rFonts w:ascii="Times New Roman" w:hAnsi="Times New Roman"/>
                <w:lang w:val="ru-RU"/>
              </w:rPr>
            </w:pPr>
            <w:r w:rsidRPr="00B05F5B">
              <w:rPr>
                <w:rFonts w:ascii="Times New Roman" w:hAnsi="Times New Roman"/>
                <w:b/>
                <w:sz w:val="22"/>
                <w:szCs w:val="22"/>
                <w:lang w:val="ru-RU"/>
              </w:rPr>
              <w:t>4.Самостоятельная работа</w:t>
            </w:r>
            <w:r w:rsidRPr="00B05F5B">
              <w:rPr>
                <w:rFonts w:ascii="Times New Roman" w:hAnsi="Times New Roman"/>
                <w:sz w:val="22"/>
                <w:szCs w:val="22"/>
                <w:lang w:val="ru-RU"/>
              </w:rPr>
              <w:t xml:space="preserve"> </w:t>
            </w:r>
            <w:r w:rsidRPr="00B05F5B">
              <w:rPr>
                <w:rFonts w:ascii="Times New Roman" w:hAnsi="Times New Roman"/>
                <w:b/>
                <w:sz w:val="22"/>
                <w:szCs w:val="22"/>
                <w:lang w:val="ru-RU"/>
              </w:rPr>
              <w:t xml:space="preserve">учащихся по </w:t>
            </w:r>
            <w:r w:rsidR="00B05F5B">
              <w:rPr>
                <w:rFonts w:ascii="Times New Roman" w:hAnsi="Times New Roman"/>
                <w:b/>
                <w:sz w:val="22"/>
                <w:szCs w:val="22"/>
                <w:lang w:val="ru-RU"/>
              </w:rPr>
              <w:t>исходному</w:t>
            </w:r>
            <w:r w:rsidR="00D97DE6">
              <w:rPr>
                <w:rFonts w:ascii="Times New Roman" w:hAnsi="Times New Roman"/>
                <w:b/>
                <w:sz w:val="22"/>
                <w:szCs w:val="22"/>
                <w:lang w:val="ru-RU"/>
              </w:rPr>
              <w:t xml:space="preserve"> тексту</w:t>
            </w:r>
            <w:r w:rsidRPr="00B05F5B">
              <w:rPr>
                <w:rFonts w:ascii="Times New Roman" w:hAnsi="Times New Roman"/>
                <w:b/>
                <w:sz w:val="22"/>
                <w:szCs w:val="22"/>
                <w:lang w:val="ru-RU"/>
              </w:rPr>
              <w:t xml:space="preserve"> </w:t>
            </w:r>
            <w:r w:rsidRPr="00B05F5B">
              <w:rPr>
                <w:rFonts w:ascii="Times New Roman" w:hAnsi="Times New Roman"/>
                <w:sz w:val="22"/>
                <w:szCs w:val="22"/>
                <w:lang w:val="ru-RU"/>
              </w:rPr>
              <w:t>(на листках с текстом).</w:t>
            </w:r>
          </w:p>
          <w:p w:rsidR="00D554DE" w:rsidRPr="00B05F5B" w:rsidRDefault="00D554DE" w:rsidP="00D554DE">
            <w:pPr>
              <w:rPr>
                <w:rStyle w:val="a7"/>
                <w:rFonts w:ascii="Times New Roman" w:hAnsi="Times New Roman"/>
                <w:lang w:val="ru-RU"/>
              </w:rPr>
            </w:pPr>
          </w:p>
        </w:tc>
        <w:tc>
          <w:tcPr>
            <w:tcW w:w="3260" w:type="dxa"/>
          </w:tcPr>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Отвечают на вопросы.</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w:t>
            </w:r>
          </w:p>
        </w:tc>
        <w:tc>
          <w:tcPr>
            <w:tcW w:w="2552"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lastRenderedPageBreak/>
              <w:t>Контроль (Р</w:t>
            </w:r>
            <w:proofErr w:type="gramStart"/>
            <w:r w:rsidRPr="00B05F5B">
              <w:rPr>
                <w:rFonts w:ascii="Times New Roman" w:hAnsi="Times New Roman"/>
                <w:sz w:val="22"/>
                <w:szCs w:val="22"/>
                <w:lang w:val="ru-RU"/>
              </w:rPr>
              <w:t>4</w:t>
            </w:r>
            <w:proofErr w:type="gramEnd"/>
            <w:r w:rsidRPr="00B05F5B">
              <w:rPr>
                <w:rFonts w:ascii="Times New Roman" w:hAnsi="Times New Roman"/>
                <w:sz w:val="22"/>
                <w:szCs w:val="22"/>
                <w:lang w:val="ru-RU"/>
              </w:rPr>
              <w:t>, учет правила в планировании и контроле способа решения)</w:t>
            </w: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Оценка (Р</w:t>
            </w:r>
            <w:proofErr w:type="gramStart"/>
            <w:r w:rsidRPr="00B05F5B">
              <w:rPr>
                <w:rFonts w:ascii="Times New Roman" w:hAnsi="Times New Roman"/>
                <w:sz w:val="22"/>
                <w:szCs w:val="22"/>
                <w:lang w:val="ru-RU"/>
              </w:rPr>
              <w:t>7</w:t>
            </w:r>
            <w:proofErr w:type="gramEnd"/>
            <w:r w:rsidRPr="00B05F5B">
              <w:rPr>
                <w:rFonts w:ascii="Times New Roman" w:hAnsi="Times New Roman"/>
                <w:sz w:val="22"/>
                <w:szCs w:val="22"/>
                <w:lang w:val="ru-RU"/>
              </w:rPr>
              <w:t>, оценка правильности выполнения действий на уровне адекватной ретроспективной оценки)</w:t>
            </w:r>
          </w:p>
          <w:p w:rsidR="00D554DE" w:rsidRPr="00D97DE6" w:rsidRDefault="00D554DE" w:rsidP="00B05F5B">
            <w:pPr>
              <w:rPr>
                <w:rFonts w:ascii="Times New Roman" w:hAnsi="Times New Roman"/>
                <w:lang w:val="ru-RU"/>
              </w:rPr>
            </w:pPr>
          </w:p>
        </w:tc>
      </w:tr>
      <w:tr w:rsidR="00D554DE" w:rsidRPr="00D97DE6" w:rsidTr="0001673F">
        <w:tc>
          <w:tcPr>
            <w:tcW w:w="2694" w:type="dxa"/>
          </w:tcPr>
          <w:p w:rsidR="00D554DE" w:rsidRPr="00B05F5B" w:rsidRDefault="00D554DE" w:rsidP="00D554DE">
            <w:pPr>
              <w:rPr>
                <w:rFonts w:ascii="Times New Roman" w:hAnsi="Times New Roman"/>
                <w:b/>
                <w:lang w:val="ru-RU"/>
              </w:rPr>
            </w:pPr>
            <w:r w:rsidRPr="00B05F5B">
              <w:rPr>
                <w:rFonts w:ascii="Times New Roman" w:hAnsi="Times New Roman"/>
                <w:b/>
                <w:sz w:val="22"/>
                <w:szCs w:val="22"/>
                <w:lang w:val="ru-RU"/>
              </w:rPr>
              <w:lastRenderedPageBreak/>
              <w:t>Физкультминутка</w:t>
            </w:r>
          </w:p>
          <w:p w:rsidR="00D554DE" w:rsidRPr="00B05F5B" w:rsidRDefault="00D554DE" w:rsidP="00D554DE">
            <w:pPr>
              <w:rPr>
                <w:rFonts w:ascii="Times New Roman" w:hAnsi="Times New Roman"/>
                <w:b/>
                <w:lang w:val="ru-RU"/>
              </w:rPr>
            </w:pPr>
            <w:r w:rsidRPr="00B05F5B">
              <w:rPr>
                <w:rFonts w:ascii="Times New Roman" w:hAnsi="Times New Roman"/>
                <w:b/>
                <w:sz w:val="22"/>
                <w:szCs w:val="22"/>
                <w:lang w:val="ru-RU"/>
              </w:rPr>
              <w:t>(2 мин.)</w:t>
            </w: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Цель: сменить вид деятельности.</w:t>
            </w:r>
          </w:p>
        </w:tc>
        <w:tc>
          <w:tcPr>
            <w:tcW w:w="6946" w:type="dxa"/>
          </w:tcPr>
          <w:p w:rsidR="00D554DE" w:rsidRPr="00B05F5B" w:rsidRDefault="00D554DE" w:rsidP="00D554DE">
            <w:pPr>
              <w:pStyle w:val="a3"/>
              <w:spacing w:before="0" w:beforeAutospacing="0" w:after="0" w:afterAutospacing="0"/>
              <w:rPr>
                <w:rFonts w:ascii="Times New Roman" w:hAnsi="Times New Roman"/>
                <w:lang w:val="ru-RU"/>
              </w:rPr>
            </w:pPr>
            <w:r w:rsidRPr="00B05F5B">
              <w:rPr>
                <w:rFonts w:ascii="Times New Roman" w:hAnsi="Times New Roman"/>
                <w:sz w:val="22"/>
                <w:szCs w:val="22"/>
                <w:lang w:val="ru-RU"/>
              </w:rPr>
              <w:t>Физкультминутка с комплексом упражнений для развития мышц глаз.</w:t>
            </w:r>
          </w:p>
        </w:tc>
        <w:tc>
          <w:tcPr>
            <w:tcW w:w="3260" w:type="dxa"/>
          </w:tcPr>
          <w:p w:rsidR="00D554DE" w:rsidRPr="00B05F5B" w:rsidRDefault="00D554DE" w:rsidP="00D554DE">
            <w:pPr>
              <w:pStyle w:val="a4"/>
              <w:rPr>
                <w:rFonts w:ascii="Times New Roman" w:hAnsi="Times New Roman"/>
              </w:rPr>
            </w:pPr>
            <w:r w:rsidRPr="00B05F5B">
              <w:rPr>
                <w:rFonts w:ascii="Times New Roman" w:hAnsi="Times New Roman"/>
              </w:rPr>
              <w:t>Учащиеся выполняют упражнения.</w:t>
            </w:r>
          </w:p>
        </w:tc>
        <w:tc>
          <w:tcPr>
            <w:tcW w:w="2552"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Личностные: установка на здоровый образ жизни и ее реализация на уроке.</w:t>
            </w:r>
          </w:p>
        </w:tc>
      </w:tr>
      <w:tr w:rsidR="00D554DE" w:rsidRPr="00D97DE6" w:rsidTr="0001673F">
        <w:tc>
          <w:tcPr>
            <w:tcW w:w="2694" w:type="dxa"/>
          </w:tcPr>
          <w:p w:rsidR="00D554DE" w:rsidRPr="00B05F5B" w:rsidRDefault="00D554DE" w:rsidP="00D554DE">
            <w:pPr>
              <w:rPr>
                <w:rFonts w:ascii="Times New Roman" w:hAnsi="Times New Roman"/>
                <w:b/>
                <w:lang w:val="ru-RU"/>
              </w:rPr>
            </w:pPr>
            <w:r w:rsidRPr="00B05F5B">
              <w:rPr>
                <w:rFonts w:ascii="Times New Roman" w:hAnsi="Times New Roman"/>
                <w:sz w:val="22"/>
                <w:szCs w:val="22"/>
                <w:lang w:val="ru-RU"/>
              </w:rPr>
              <w:t>4.</w:t>
            </w:r>
            <w:r w:rsidRPr="00B05F5B">
              <w:rPr>
                <w:rFonts w:ascii="Times New Roman" w:hAnsi="Times New Roman"/>
                <w:b/>
                <w:sz w:val="22"/>
                <w:szCs w:val="22"/>
                <w:lang w:val="ru-RU"/>
              </w:rPr>
              <w:t xml:space="preserve"> Включение </w:t>
            </w:r>
            <w:proofErr w:type="gramStart"/>
            <w:r w:rsidRPr="00B05F5B">
              <w:rPr>
                <w:rFonts w:ascii="Times New Roman" w:hAnsi="Times New Roman"/>
                <w:b/>
                <w:sz w:val="22"/>
                <w:szCs w:val="22"/>
                <w:lang w:val="ru-RU"/>
              </w:rPr>
              <w:t>изученного</w:t>
            </w:r>
            <w:proofErr w:type="gramEnd"/>
            <w:r w:rsidRPr="00B05F5B">
              <w:rPr>
                <w:rFonts w:ascii="Times New Roman" w:hAnsi="Times New Roman"/>
                <w:b/>
                <w:sz w:val="22"/>
                <w:szCs w:val="22"/>
                <w:lang w:val="ru-RU"/>
              </w:rPr>
              <w:t xml:space="preserve"> в систему знаний.(15 мин.)</w:t>
            </w: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 xml:space="preserve">Цель: </w:t>
            </w:r>
          </w:p>
          <w:p w:rsidR="00D554DE" w:rsidRPr="00B05F5B" w:rsidRDefault="00D554DE" w:rsidP="00D554DE">
            <w:pPr>
              <w:pStyle w:val="a6"/>
              <w:numPr>
                <w:ilvl w:val="0"/>
                <w:numId w:val="4"/>
              </w:numPr>
              <w:ind w:left="885"/>
              <w:rPr>
                <w:rFonts w:ascii="Times New Roman" w:hAnsi="Times New Roman"/>
              </w:rPr>
            </w:pPr>
            <w:r w:rsidRPr="00B05F5B">
              <w:rPr>
                <w:rFonts w:ascii="Times New Roman" w:hAnsi="Times New Roman"/>
              </w:rPr>
              <w:t xml:space="preserve">мотивировать учащихся к деятельности; </w:t>
            </w:r>
          </w:p>
          <w:p w:rsidR="00D554DE" w:rsidRPr="00B05F5B" w:rsidRDefault="00D554DE" w:rsidP="00D554DE">
            <w:pPr>
              <w:pStyle w:val="a6"/>
              <w:ind w:left="885"/>
              <w:rPr>
                <w:rFonts w:ascii="Times New Roman" w:hAnsi="Times New Roman"/>
              </w:rPr>
            </w:pPr>
          </w:p>
          <w:p w:rsidR="00D554DE" w:rsidRPr="00B05F5B" w:rsidRDefault="00D554DE" w:rsidP="00D554DE">
            <w:pPr>
              <w:pStyle w:val="a6"/>
              <w:numPr>
                <w:ilvl w:val="0"/>
                <w:numId w:val="4"/>
              </w:numPr>
              <w:ind w:left="885"/>
              <w:rPr>
                <w:rFonts w:ascii="Times New Roman" w:hAnsi="Times New Roman"/>
              </w:rPr>
            </w:pPr>
            <w:r w:rsidRPr="00B05F5B">
              <w:rPr>
                <w:rFonts w:ascii="Times New Roman" w:hAnsi="Times New Roman"/>
              </w:rPr>
              <w:t xml:space="preserve">координировать деятельность учащихся; </w:t>
            </w:r>
          </w:p>
          <w:p w:rsidR="00D554DE" w:rsidRPr="00B05F5B" w:rsidRDefault="00D554DE" w:rsidP="00D554DE">
            <w:pPr>
              <w:pStyle w:val="a6"/>
              <w:ind w:left="885"/>
              <w:rPr>
                <w:rFonts w:ascii="Times New Roman" w:hAnsi="Times New Roman"/>
              </w:rPr>
            </w:pPr>
          </w:p>
          <w:p w:rsidR="00D554DE" w:rsidRPr="00B05F5B" w:rsidRDefault="00D554DE" w:rsidP="00D554DE">
            <w:pPr>
              <w:pStyle w:val="a6"/>
              <w:numPr>
                <w:ilvl w:val="0"/>
                <w:numId w:val="4"/>
              </w:numPr>
              <w:ind w:left="885"/>
              <w:rPr>
                <w:rFonts w:ascii="Times New Roman" w:hAnsi="Times New Roman"/>
              </w:rPr>
            </w:pPr>
            <w:r w:rsidRPr="00B05F5B">
              <w:rPr>
                <w:rFonts w:ascii="Times New Roman" w:hAnsi="Times New Roman"/>
              </w:rPr>
              <w:t xml:space="preserve">контролировать </w:t>
            </w:r>
          </w:p>
          <w:p w:rsidR="00D554DE" w:rsidRPr="00B05F5B" w:rsidRDefault="00D554DE" w:rsidP="00D554DE">
            <w:pPr>
              <w:pStyle w:val="a6"/>
              <w:ind w:left="885"/>
              <w:rPr>
                <w:rFonts w:ascii="Times New Roman" w:hAnsi="Times New Roman"/>
              </w:rPr>
            </w:pPr>
            <w:r w:rsidRPr="00B05F5B">
              <w:rPr>
                <w:rFonts w:ascii="Times New Roman" w:hAnsi="Times New Roman"/>
              </w:rPr>
              <w:t>выполнения заданий</w:t>
            </w:r>
          </w:p>
        </w:tc>
        <w:tc>
          <w:tcPr>
            <w:tcW w:w="6946" w:type="dxa"/>
          </w:tcPr>
          <w:p w:rsidR="00D554DE" w:rsidRPr="00B05F5B" w:rsidRDefault="00D554DE" w:rsidP="00D554DE">
            <w:pPr>
              <w:pStyle w:val="a4"/>
              <w:rPr>
                <w:rFonts w:ascii="Times New Roman" w:hAnsi="Times New Roman"/>
              </w:rPr>
            </w:pPr>
            <w:r w:rsidRPr="00B05F5B">
              <w:rPr>
                <w:rFonts w:ascii="Times New Roman" w:hAnsi="Times New Roman"/>
              </w:rPr>
              <w:t>Мотивация и координация деятельности учащихся, контроль выполнения задания</w:t>
            </w:r>
          </w:p>
          <w:p w:rsidR="00D554DE" w:rsidRPr="00B05F5B" w:rsidRDefault="00D554DE" w:rsidP="00D554DE">
            <w:pPr>
              <w:rPr>
                <w:rFonts w:ascii="Times New Roman" w:hAnsi="Times New Roman"/>
                <w:lang w:val="ru-RU"/>
              </w:rPr>
            </w:pPr>
          </w:p>
          <w:p w:rsidR="00D554DE" w:rsidRPr="00B05F5B" w:rsidRDefault="00D554DE" w:rsidP="00D554DE">
            <w:pPr>
              <w:ind w:left="360"/>
              <w:rPr>
                <w:rFonts w:ascii="Times New Roman" w:hAnsi="Times New Roman"/>
                <w:lang w:val="ru-RU"/>
              </w:rPr>
            </w:pPr>
            <w:r w:rsidRPr="00B05F5B">
              <w:rPr>
                <w:rFonts w:ascii="Times New Roman" w:hAnsi="Times New Roman"/>
                <w:b/>
                <w:sz w:val="22"/>
                <w:szCs w:val="22"/>
                <w:lang w:val="ru-RU"/>
              </w:rPr>
              <w:t>5.Анализ переработанных вариантов текста</w:t>
            </w:r>
            <w:r w:rsidRPr="00B05F5B">
              <w:rPr>
                <w:rFonts w:ascii="Times New Roman" w:hAnsi="Times New Roman"/>
                <w:sz w:val="22"/>
                <w:szCs w:val="22"/>
                <w:lang w:val="ru-RU"/>
              </w:rPr>
              <w:t xml:space="preserve">. </w:t>
            </w:r>
          </w:p>
          <w:p w:rsidR="00D554DE" w:rsidRPr="00B05F5B" w:rsidRDefault="00D554DE" w:rsidP="00D554DE">
            <w:pPr>
              <w:ind w:left="360"/>
              <w:rPr>
                <w:rFonts w:ascii="Times New Roman" w:hAnsi="Times New Roman"/>
                <w:lang w:val="ru-RU"/>
              </w:rPr>
            </w:pPr>
            <w:r w:rsidRPr="00B05F5B">
              <w:rPr>
                <w:rFonts w:ascii="Times New Roman" w:hAnsi="Times New Roman"/>
                <w:sz w:val="22"/>
                <w:szCs w:val="22"/>
                <w:lang w:val="ru-RU"/>
              </w:rPr>
              <w:t>Заслушиваются 1-2 варианта текста (в зависимости от располагаемого времени) Обращается внимание на удачные синонимичные замены  авторских выражений, объединение смысловых частей текста, удаление ненужных предложений и словосочетаний.</w:t>
            </w:r>
          </w:p>
          <w:p w:rsidR="00D554DE" w:rsidRPr="00B05F5B" w:rsidRDefault="00D554DE" w:rsidP="00D554DE">
            <w:pPr>
              <w:ind w:left="360"/>
              <w:rPr>
                <w:rFonts w:ascii="Times New Roman" w:hAnsi="Times New Roman"/>
                <w:i/>
                <w:lang w:val="ru-RU"/>
              </w:rPr>
            </w:pPr>
            <w:r w:rsidRPr="00B05F5B">
              <w:rPr>
                <w:rFonts w:ascii="Times New Roman" w:hAnsi="Times New Roman"/>
                <w:sz w:val="22"/>
                <w:szCs w:val="22"/>
                <w:lang w:val="ru-RU"/>
              </w:rPr>
              <w:t xml:space="preserve"> -</w:t>
            </w:r>
            <w:r w:rsidRPr="00B05F5B">
              <w:rPr>
                <w:rFonts w:ascii="Times New Roman" w:hAnsi="Times New Roman"/>
                <w:i/>
                <w:sz w:val="22"/>
                <w:szCs w:val="22"/>
                <w:lang w:val="ru-RU"/>
              </w:rPr>
              <w:t xml:space="preserve"> Сохраняет ли он эмоциональность, лиризм текста?</w:t>
            </w:r>
          </w:p>
          <w:p w:rsidR="00D554DE" w:rsidRPr="00B05F5B" w:rsidRDefault="00D554DE" w:rsidP="00D554DE">
            <w:pPr>
              <w:ind w:left="360"/>
              <w:rPr>
                <w:rFonts w:ascii="Times New Roman" w:hAnsi="Times New Roman"/>
                <w:i/>
                <w:lang w:val="ru-RU"/>
              </w:rPr>
            </w:pPr>
            <w:r w:rsidRPr="00B05F5B">
              <w:rPr>
                <w:rFonts w:ascii="Times New Roman" w:hAnsi="Times New Roman"/>
                <w:i/>
                <w:sz w:val="22"/>
                <w:szCs w:val="22"/>
                <w:lang w:val="ru-RU"/>
              </w:rPr>
              <w:t>-Да, полученный текст можно взять за основу для написания изложения.</w:t>
            </w:r>
          </w:p>
          <w:p w:rsidR="00D554DE" w:rsidRPr="00B05F5B" w:rsidRDefault="00D554DE" w:rsidP="00D554DE">
            <w:pPr>
              <w:ind w:left="360"/>
              <w:rPr>
                <w:rFonts w:ascii="Times New Roman" w:hAnsi="Times New Roman"/>
                <w:i/>
                <w:lang w:val="ru-RU"/>
              </w:rPr>
            </w:pPr>
          </w:p>
          <w:p w:rsidR="00D554DE" w:rsidRPr="00B05F5B" w:rsidRDefault="00D554DE" w:rsidP="00D554DE">
            <w:pPr>
              <w:ind w:left="360"/>
              <w:rPr>
                <w:rFonts w:ascii="Times New Roman" w:hAnsi="Times New Roman"/>
                <w:b/>
                <w:lang w:val="ru-RU"/>
              </w:rPr>
            </w:pPr>
            <w:r w:rsidRPr="00B05F5B">
              <w:rPr>
                <w:rFonts w:ascii="Times New Roman" w:hAnsi="Times New Roman"/>
                <w:b/>
                <w:sz w:val="22"/>
                <w:szCs w:val="22"/>
                <w:lang w:val="ru-RU"/>
              </w:rPr>
              <w:t>6.Работа над черновиком.</w:t>
            </w:r>
          </w:p>
          <w:p w:rsidR="00D554DE" w:rsidRPr="00B05F5B" w:rsidRDefault="00D554DE" w:rsidP="00D554DE">
            <w:pPr>
              <w:ind w:left="360"/>
              <w:rPr>
                <w:rFonts w:ascii="Times New Roman" w:hAnsi="Times New Roman"/>
                <w:lang w:val="ru-RU"/>
              </w:rPr>
            </w:pPr>
            <w:r w:rsidRPr="00B05F5B">
              <w:rPr>
                <w:rFonts w:ascii="Times New Roman" w:hAnsi="Times New Roman"/>
                <w:sz w:val="22"/>
                <w:szCs w:val="22"/>
                <w:lang w:val="ru-RU"/>
              </w:rPr>
              <w:t>(Если позволит время, заслушать черновой вариант изложения)</w:t>
            </w:r>
          </w:p>
          <w:p w:rsidR="00D554DE" w:rsidRPr="00B05F5B" w:rsidRDefault="00D554DE" w:rsidP="00D554DE">
            <w:pPr>
              <w:rPr>
                <w:rFonts w:ascii="Times New Roman" w:hAnsi="Times New Roman"/>
                <w:lang w:val="ru-RU"/>
              </w:rPr>
            </w:pPr>
          </w:p>
        </w:tc>
        <w:tc>
          <w:tcPr>
            <w:tcW w:w="3260" w:type="dxa"/>
          </w:tcPr>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Зачитывают и анализируют переработанные тексты.</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Создают черновой вариант сочинения.</w:t>
            </w:r>
          </w:p>
        </w:tc>
        <w:tc>
          <w:tcPr>
            <w:tcW w:w="2552" w:type="dxa"/>
          </w:tcPr>
          <w:p w:rsidR="00D554DE" w:rsidRPr="00B05F5B" w:rsidRDefault="00D554DE" w:rsidP="00D554DE">
            <w:pPr>
              <w:pStyle w:val="a4"/>
              <w:rPr>
                <w:rFonts w:ascii="Times New Roman" w:hAnsi="Times New Roman"/>
              </w:rPr>
            </w:pPr>
            <w:r w:rsidRPr="00B05F5B">
              <w:rPr>
                <w:rFonts w:ascii="Times New Roman" w:hAnsi="Times New Roman"/>
              </w:rPr>
              <w:t>Контроль, коррекция, выделение и осознание усвоенного (Р</w:t>
            </w:r>
            <w:proofErr w:type="gramStart"/>
            <w:r w:rsidRPr="00B05F5B">
              <w:rPr>
                <w:rFonts w:ascii="Times New Roman" w:hAnsi="Times New Roman"/>
              </w:rPr>
              <w:t>4</w:t>
            </w:r>
            <w:proofErr w:type="gramEnd"/>
            <w:r w:rsidRPr="00B05F5B">
              <w:rPr>
                <w:rFonts w:ascii="Times New Roman" w:hAnsi="Times New Roman"/>
              </w:rPr>
              <w:t>, осуществление итогового и пошагового контроля по результату, Р5, адекватное восприятие оценки учителя, Р8, внесение необходимых корректив в действие после его завершения на основе его оценки и учета характера сделанных ошибок)</w:t>
            </w:r>
          </w:p>
          <w:p w:rsidR="00D554DE" w:rsidRPr="00B05F5B" w:rsidRDefault="00D554DE" w:rsidP="00B05F5B">
            <w:pPr>
              <w:pStyle w:val="a4"/>
              <w:rPr>
                <w:rFonts w:ascii="Times New Roman" w:hAnsi="Times New Roman"/>
              </w:rPr>
            </w:pPr>
          </w:p>
        </w:tc>
      </w:tr>
      <w:tr w:rsidR="00D554DE" w:rsidRPr="00B05F5B" w:rsidTr="0001673F">
        <w:trPr>
          <w:trHeight w:val="1581"/>
        </w:trPr>
        <w:tc>
          <w:tcPr>
            <w:tcW w:w="2694" w:type="dxa"/>
          </w:tcPr>
          <w:p w:rsidR="00D554DE" w:rsidRPr="00B05F5B" w:rsidRDefault="00D554DE" w:rsidP="00D554DE">
            <w:pPr>
              <w:rPr>
                <w:rFonts w:ascii="Times New Roman" w:hAnsi="Times New Roman"/>
                <w:b/>
                <w:lang w:val="ru-RU"/>
              </w:rPr>
            </w:pPr>
            <w:r w:rsidRPr="00B05F5B">
              <w:rPr>
                <w:rFonts w:ascii="Times New Roman" w:hAnsi="Times New Roman"/>
                <w:b/>
                <w:sz w:val="22"/>
                <w:szCs w:val="22"/>
                <w:lang w:val="ru-RU"/>
              </w:rPr>
              <w:t>7.Рефлексия. (5 мин.)</w:t>
            </w:r>
          </w:p>
          <w:p w:rsidR="00D554DE" w:rsidRPr="00B05F5B" w:rsidRDefault="00D554DE" w:rsidP="00D554DE">
            <w:pPr>
              <w:pStyle w:val="a4"/>
              <w:rPr>
                <w:rFonts w:ascii="Times New Roman" w:hAnsi="Times New Roman"/>
              </w:rPr>
            </w:pPr>
            <w:r w:rsidRPr="00B05F5B">
              <w:rPr>
                <w:rFonts w:ascii="Times New Roman" w:hAnsi="Times New Roman"/>
              </w:rPr>
              <w:t>Цель:</w:t>
            </w:r>
          </w:p>
          <w:p w:rsidR="00D554DE" w:rsidRPr="00B05F5B" w:rsidRDefault="00D554DE" w:rsidP="00D554DE">
            <w:pPr>
              <w:pStyle w:val="a4"/>
              <w:numPr>
                <w:ilvl w:val="0"/>
                <w:numId w:val="1"/>
              </w:numPr>
              <w:rPr>
                <w:rFonts w:ascii="Times New Roman" w:hAnsi="Times New Roman"/>
              </w:rPr>
            </w:pPr>
            <w:r w:rsidRPr="00B05F5B">
              <w:rPr>
                <w:rFonts w:ascii="Times New Roman" w:hAnsi="Times New Roman"/>
              </w:rPr>
              <w:t>оценить результаты собственной деятельности</w:t>
            </w:r>
          </w:p>
          <w:p w:rsidR="00D554DE" w:rsidRPr="00B05F5B" w:rsidRDefault="00D554DE" w:rsidP="00D554DE">
            <w:pPr>
              <w:pStyle w:val="a4"/>
              <w:numPr>
                <w:ilvl w:val="0"/>
                <w:numId w:val="1"/>
              </w:numPr>
              <w:rPr>
                <w:rFonts w:ascii="Times New Roman" w:hAnsi="Times New Roman"/>
              </w:rPr>
            </w:pPr>
            <w:r w:rsidRPr="00B05F5B">
              <w:rPr>
                <w:rFonts w:ascii="Times New Roman" w:hAnsi="Times New Roman"/>
              </w:rPr>
              <w:t>повторить способ нового знания</w:t>
            </w:r>
          </w:p>
          <w:p w:rsidR="00D554DE" w:rsidRPr="00B05F5B" w:rsidRDefault="00D554DE" w:rsidP="00D554DE">
            <w:pPr>
              <w:pStyle w:val="a6"/>
              <w:rPr>
                <w:rFonts w:ascii="Times New Roman" w:hAnsi="Times New Roman"/>
              </w:rPr>
            </w:pPr>
          </w:p>
        </w:tc>
        <w:tc>
          <w:tcPr>
            <w:tcW w:w="6946"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Рефлексия</w:t>
            </w:r>
          </w:p>
          <w:p w:rsidR="00A14729" w:rsidRPr="00B05F5B" w:rsidRDefault="00A14729" w:rsidP="00A14729">
            <w:pPr>
              <w:rPr>
                <w:rFonts w:ascii="Times New Roman" w:hAnsi="Times New Roman"/>
                <w:lang w:val="ru-RU"/>
              </w:rPr>
            </w:pPr>
            <w:r w:rsidRPr="00B05F5B">
              <w:rPr>
                <w:rFonts w:ascii="Times New Roman" w:hAnsi="Times New Roman"/>
                <w:sz w:val="22"/>
                <w:szCs w:val="22"/>
                <w:lang w:val="ru-RU"/>
              </w:rPr>
              <w:t>- Удалось решить поставленную задачу?</w:t>
            </w:r>
          </w:p>
          <w:p w:rsidR="00A14729" w:rsidRPr="00B05F5B" w:rsidRDefault="00A14729" w:rsidP="00A14729">
            <w:pPr>
              <w:rPr>
                <w:rFonts w:ascii="Times New Roman" w:hAnsi="Times New Roman"/>
                <w:lang w:val="ru-RU"/>
              </w:rPr>
            </w:pPr>
            <w:r w:rsidRPr="00B05F5B">
              <w:rPr>
                <w:rFonts w:ascii="Times New Roman" w:hAnsi="Times New Roman"/>
                <w:sz w:val="22"/>
                <w:szCs w:val="22"/>
                <w:lang w:val="ru-RU"/>
              </w:rPr>
              <w:t>- Каким способом?</w:t>
            </w:r>
          </w:p>
          <w:p w:rsidR="00A14729" w:rsidRPr="00B05F5B" w:rsidRDefault="00A14729" w:rsidP="00A14729">
            <w:pPr>
              <w:rPr>
                <w:rFonts w:ascii="Times New Roman" w:hAnsi="Times New Roman"/>
                <w:lang w:val="ru-RU"/>
              </w:rPr>
            </w:pPr>
            <w:r w:rsidRPr="00B05F5B">
              <w:rPr>
                <w:rFonts w:ascii="Times New Roman" w:hAnsi="Times New Roman"/>
                <w:sz w:val="22"/>
                <w:szCs w:val="22"/>
                <w:lang w:val="ru-RU"/>
              </w:rPr>
              <w:t>- Какие получили результаты?</w:t>
            </w:r>
          </w:p>
          <w:p w:rsidR="00A14729" w:rsidRPr="00B05F5B" w:rsidRDefault="00A14729" w:rsidP="00A14729">
            <w:pPr>
              <w:rPr>
                <w:rFonts w:ascii="Times New Roman" w:hAnsi="Times New Roman"/>
                <w:lang w:val="ru-RU"/>
              </w:rPr>
            </w:pPr>
            <w:r w:rsidRPr="00B05F5B">
              <w:rPr>
                <w:rFonts w:ascii="Times New Roman" w:hAnsi="Times New Roman"/>
                <w:sz w:val="22"/>
                <w:szCs w:val="22"/>
                <w:lang w:val="ru-RU"/>
              </w:rPr>
              <w:t>- Что нужно сделать ещё?</w:t>
            </w:r>
          </w:p>
          <w:p w:rsidR="00A14729" w:rsidRPr="00B05F5B" w:rsidRDefault="00A14729" w:rsidP="00A14729">
            <w:pPr>
              <w:rPr>
                <w:rFonts w:ascii="Times New Roman" w:hAnsi="Times New Roman"/>
                <w:lang w:val="ru-RU"/>
              </w:rPr>
            </w:pPr>
            <w:r w:rsidRPr="00B05F5B">
              <w:rPr>
                <w:rFonts w:ascii="Times New Roman" w:hAnsi="Times New Roman"/>
                <w:sz w:val="22"/>
                <w:szCs w:val="22"/>
                <w:lang w:val="ru-RU"/>
              </w:rPr>
              <w:t>- Где можно применить новые знания?</w:t>
            </w:r>
          </w:p>
          <w:p w:rsidR="00A14729" w:rsidRPr="00B05F5B" w:rsidRDefault="00A14729" w:rsidP="00A14729">
            <w:pPr>
              <w:rPr>
                <w:rFonts w:ascii="Times New Roman" w:hAnsi="Times New Roman"/>
                <w:lang w:val="ru-RU"/>
              </w:rPr>
            </w:pPr>
            <w:r w:rsidRPr="00B05F5B">
              <w:rPr>
                <w:rFonts w:ascii="Times New Roman" w:hAnsi="Times New Roman"/>
                <w:sz w:val="22"/>
                <w:szCs w:val="22"/>
                <w:lang w:val="ru-RU"/>
              </w:rPr>
              <w:t>- Оцените свою работу на уроке. Работу класса</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Выставление оценок, аргументация</w:t>
            </w:r>
          </w:p>
          <w:p w:rsidR="00D554DE" w:rsidRPr="00B05F5B" w:rsidRDefault="00D554DE" w:rsidP="00D554DE">
            <w:pPr>
              <w:widowControl w:val="0"/>
              <w:autoSpaceDE w:val="0"/>
              <w:autoSpaceDN w:val="0"/>
              <w:adjustRightInd w:val="0"/>
              <w:rPr>
                <w:rFonts w:ascii="Times New Roman" w:hAnsi="Times New Roman"/>
                <w:b/>
                <w:bCs/>
                <w:lang w:val="ru-RU"/>
              </w:rPr>
            </w:pPr>
          </w:p>
          <w:p w:rsidR="00D554DE" w:rsidRPr="00B05F5B" w:rsidRDefault="00D554DE" w:rsidP="00D554DE">
            <w:pPr>
              <w:widowControl w:val="0"/>
              <w:autoSpaceDE w:val="0"/>
              <w:autoSpaceDN w:val="0"/>
              <w:adjustRightInd w:val="0"/>
              <w:rPr>
                <w:rFonts w:ascii="Times New Roman" w:hAnsi="Times New Roman"/>
                <w:lang w:val="ru-RU"/>
              </w:rPr>
            </w:pPr>
            <w:r w:rsidRPr="00B05F5B">
              <w:rPr>
                <w:rFonts w:ascii="Times New Roman" w:hAnsi="Times New Roman"/>
                <w:sz w:val="22"/>
                <w:szCs w:val="22"/>
                <w:lang w:val="ru-RU"/>
              </w:rPr>
              <w:t>Оценки получают ученики, отвечавшие домашнее задание, работавшие у доски и активно дополнявшие с места.</w:t>
            </w:r>
          </w:p>
          <w:p w:rsidR="00D554DE" w:rsidRPr="00B05F5B" w:rsidRDefault="00D554DE" w:rsidP="00D554DE">
            <w:pPr>
              <w:widowControl w:val="0"/>
              <w:autoSpaceDE w:val="0"/>
              <w:autoSpaceDN w:val="0"/>
              <w:adjustRightInd w:val="0"/>
              <w:ind w:firstLine="900"/>
              <w:rPr>
                <w:rFonts w:ascii="Times New Roman" w:hAnsi="Times New Roman"/>
                <w:lang w:val="ru-RU"/>
              </w:rPr>
            </w:pPr>
          </w:p>
          <w:p w:rsidR="00D554DE" w:rsidRPr="00B05F5B" w:rsidRDefault="00D554DE" w:rsidP="00A14729">
            <w:pPr>
              <w:rPr>
                <w:rFonts w:ascii="Times New Roman" w:hAnsi="Times New Roman"/>
                <w:lang w:val="ru-RU"/>
              </w:rPr>
            </w:pPr>
            <w:r w:rsidRPr="00B05F5B">
              <w:rPr>
                <w:rFonts w:ascii="Times New Roman" w:hAnsi="Times New Roman"/>
                <w:sz w:val="22"/>
                <w:szCs w:val="22"/>
                <w:lang w:val="ru-RU"/>
              </w:rPr>
              <w:br/>
            </w:r>
            <w:r w:rsidRPr="00B05F5B">
              <w:rPr>
                <w:rFonts w:ascii="Times New Roman" w:hAnsi="Times New Roman"/>
                <w:b/>
                <w:sz w:val="22"/>
                <w:szCs w:val="22"/>
                <w:lang w:val="ru-RU"/>
              </w:rPr>
              <w:t xml:space="preserve">Домашнее задание: </w:t>
            </w:r>
            <w:r w:rsidRPr="00B05F5B">
              <w:rPr>
                <w:rFonts w:ascii="Times New Roman" w:hAnsi="Times New Roman"/>
                <w:sz w:val="22"/>
                <w:szCs w:val="22"/>
                <w:lang w:val="ru-RU"/>
              </w:rPr>
              <w:t>доработать изложение, переписать его в тетради для творческих работ</w:t>
            </w:r>
          </w:p>
          <w:p w:rsidR="00D554DE" w:rsidRPr="00B05F5B" w:rsidRDefault="00D554DE" w:rsidP="00D554DE">
            <w:pPr>
              <w:pStyle w:val="a3"/>
              <w:rPr>
                <w:rFonts w:ascii="Times New Roman" w:hAnsi="Times New Roman"/>
                <w:b/>
                <w:lang w:val="ru-RU"/>
              </w:rPr>
            </w:pPr>
          </w:p>
        </w:tc>
        <w:tc>
          <w:tcPr>
            <w:tcW w:w="3260" w:type="dxa"/>
          </w:tcPr>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Отвечают на вопросы учителя.</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Учащиеся высказывают свое впечатление от урока. Каким сегодня был урок?</w:t>
            </w: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D554DE" w:rsidRPr="00B05F5B" w:rsidRDefault="00D554DE" w:rsidP="00D554DE">
            <w:pPr>
              <w:rPr>
                <w:rFonts w:ascii="Times New Roman" w:hAnsi="Times New Roman"/>
                <w:lang w:val="ru-RU"/>
              </w:rPr>
            </w:pPr>
          </w:p>
          <w:p w:rsidR="00A14729" w:rsidRPr="00B05F5B" w:rsidRDefault="00A14729" w:rsidP="00D554DE">
            <w:pPr>
              <w:rPr>
                <w:rFonts w:ascii="Times New Roman" w:hAnsi="Times New Roman"/>
                <w:lang w:val="ru-RU"/>
              </w:rPr>
            </w:pPr>
          </w:p>
          <w:p w:rsidR="00A14729" w:rsidRPr="00B05F5B" w:rsidRDefault="00A14729" w:rsidP="00D554DE">
            <w:pPr>
              <w:rPr>
                <w:rFonts w:ascii="Times New Roman" w:hAnsi="Times New Roman"/>
                <w:lang w:val="ru-RU"/>
              </w:rPr>
            </w:pPr>
          </w:p>
          <w:p w:rsidR="00A14729" w:rsidRPr="00B05F5B" w:rsidRDefault="00A14729" w:rsidP="00D554DE">
            <w:pPr>
              <w:rPr>
                <w:rFonts w:ascii="Times New Roman" w:hAnsi="Times New Roman"/>
                <w:lang w:val="ru-RU"/>
              </w:rPr>
            </w:pPr>
            <w:r w:rsidRPr="00B05F5B">
              <w:rPr>
                <w:rFonts w:ascii="Times New Roman" w:hAnsi="Times New Roman"/>
                <w:sz w:val="22"/>
                <w:szCs w:val="22"/>
                <w:lang w:val="ru-RU"/>
              </w:rPr>
              <w:t>Записывают домашнее задание.</w:t>
            </w:r>
          </w:p>
        </w:tc>
        <w:tc>
          <w:tcPr>
            <w:tcW w:w="2552" w:type="dxa"/>
          </w:tcPr>
          <w:p w:rsidR="00D554DE" w:rsidRPr="00B05F5B" w:rsidRDefault="00D554DE" w:rsidP="00D554DE">
            <w:pPr>
              <w:rPr>
                <w:rFonts w:ascii="Times New Roman" w:hAnsi="Times New Roman"/>
                <w:lang w:val="ru-RU"/>
              </w:rPr>
            </w:pPr>
            <w:r w:rsidRPr="00B05F5B">
              <w:rPr>
                <w:rFonts w:ascii="Times New Roman" w:hAnsi="Times New Roman"/>
                <w:sz w:val="22"/>
                <w:szCs w:val="22"/>
                <w:lang w:val="ru-RU"/>
              </w:rPr>
              <w:t>Умение выражать свои мысли (К</w:t>
            </w:r>
            <w:proofErr w:type="gramStart"/>
            <w:r w:rsidRPr="00B05F5B">
              <w:rPr>
                <w:rFonts w:ascii="Times New Roman" w:hAnsi="Times New Roman"/>
                <w:sz w:val="22"/>
                <w:szCs w:val="22"/>
                <w:lang w:val="ru-RU"/>
              </w:rPr>
              <w:t>1</w:t>
            </w:r>
            <w:proofErr w:type="gramEnd"/>
            <w:r w:rsidRPr="00B05F5B">
              <w:rPr>
                <w:rFonts w:ascii="Times New Roman" w:hAnsi="Times New Roman"/>
                <w:sz w:val="22"/>
                <w:szCs w:val="22"/>
                <w:lang w:val="ru-RU"/>
              </w:rPr>
              <w:t>, понимание возможности различных позиций других людей, отличных от собственной, К3,4, учет разных мнений и стремление к координации различных позиций в сотрудничестве)</w:t>
            </w:r>
          </w:p>
          <w:p w:rsidR="00D554DE" w:rsidRPr="00B05F5B" w:rsidRDefault="00D554DE" w:rsidP="00B05F5B">
            <w:pPr>
              <w:rPr>
                <w:rFonts w:ascii="Times New Roman" w:hAnsi="Times New Roman"/>
                <w:lang w:val="ru-RU"/>
              </w:rPr>
            </w:pPr>
            <w:r w:rsidRPr="00B05F5B">
              <w:rPr>
                <w:rFonts w:ascii="Times New Roman" w:hAnsi="Times New Roman"/>
                <w:sz w:val="22"/>
                <w:szCs w:val="22"/>
                <w:lang w:val="ru-RU"/>
              </w:rPr>
              <w:t xml:space="preserve">Рефлексия </w:t>
            </w:r>
            <w:r w:rsidR="00B05F5B">
              <w:rPr>
                <w:rFonts w:ascii="Times New Roman" w:hAnsi="Times New Roman"/>
                <w:sz w:val="22"/>
                <w:szCs w:val="22"/>
                <w:lang w:val="ru-RU"/>
              </w:rPr>
              <w:t>.</w:t>
            </w:r>
          </w:p>
        </w:tc>
      </w:tr>
    </w:tbl>
    <w:p w:rsidR="00D554DE" w:rsidRPr="00B05F5B" w:rsidRDefault="00D554DE" w:rsidP="00D554DE">
      <w:pPr>
        <w:pStyle w:val="a3"/>
        <w:tabs>
          <w:tab w:val="left" w:pos="11360"/>
        </w:tabs>
        <w:spacing w:before="102" w:beforeAutospacing="0" w:after="238" w:afterAutospacing="0"/>
        <w:rPr>
          <w:rFonts w:ascii="Times New Roman" w:hAnsi="Times New Roman"/>
          <w:sz w:val="22"/>
          <w:szCs w:val="22"/>
          <w:lang w:val="ru-RU"/>
        </w:rPr>
      </w:pPr>
      <w:r w:rsidRPr="00B05F5B">
        <w:rPr>
          <w:rFonts w:ascii="Times New Roman" w:hAnsi="Times New Roman"/>
          <w:sz w:val="22"/>
          <w:szCs w:val="22"/>
          <w:lang w:val="ru-RU"/>
        </w:rPr>
        <w:t xml:space="preserve">                   </w:t>
      </w:r>
    </w:p>
    <w:p w:rsidR="00D554DE" w:rsidRPr="00B05F5B" w:rsidRDefault="00D554DE" w:rsidP="00D554DE">
      <w:pPr>
        <w:rPr>
          <w:rFonts w:ascii="Times New Roman" w:hAnsi="Times New Roman"/>
          <w:sz w:val="22"/>
          <w:szCs w:val="22"/>
          <w:lang w:val="ru-RU"/>
        </w:rPr>
      </w:pPr>
    </w:p>
    <w:p w:rsidR="00D554DE" w:rsidRPr="00B05F5B" w:rsidRDefault="00D554DE" w:rsidP="00D554DE">
      <w:pPr>
        <w:rPr>
          <w:rFonts w:ascii="Times New Roman" w:hAnsi="Times New Roman"/>
          <w:sz w:val="22"/>
          <w:szCs w:val="22"/>
          <w:lang w:val="ru-RU"/>
        </w:rPr>
      </w:pPr>
    </w:p>
    <w:p w:rsidR="00D554DE" w:rsidRPr="00B05F5B" w:rsidRDefault="00D554DE" w:rsidP="00D554DE">
      <w:pPr>
        <w:rPr>
          <w:rFonts w:ascii="Times New Roman" w:hAnsi="Times New Roman"/>
          <w:sz w:val="22"/>
          <w:szCs w:val="22"/>
          <w:lang w:val="ru-RU"/>
        </w:rPr>
      </w:pPr>
    </w:p>
    <w:p w:rsidR="00D554DE" w:rsidRPr="00B05F5B" w:rsidRDefault="00D554DE" w:rsidP="00D554DE">
      <w:pPr>
        <w:rPr>
          <w:rFonts w:ascii="Times New Roman" w:hAnsi="Times New Roman"/>
          <w:sz w:val="22"/>
          <w:szCs w:val="22"/>
          <w:lang w:val="ru-RU"/>
        </w:rPr>
      </w:pPr>
    </w:p>
    <w:p w:rsidR="003A184D" w:rsidRPr="00B05F5B" w:rsidRDefault="003A184D" w:rsidP="00D554DE">
      <w:pPr>
        <w:rPr>
          <w:sz w:val="22"/>
          <w:szCs w:val="22"/>
          <w:lang w:val="ru-RU"/>
        </w:rPr>
      </w:pPr>
    </w:p>
    <w:sectPr w:rsidR="003A184D" w:rsidRPr="00B05F5B" w:rsidSect="000B7C5A">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CAA"/>
    <w:multiLevelType w:val="hybridMultilevel"/>
    <w:tmpl w:val="961649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B2725B"/>
    <w:multiLevelType w:val="hybridMultilevel"/>
    <w:tmpl w:val="B90ED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E43A3"/>
    <w:multiLevelType w:val="hybridMultilevel"/>
    <w:tmpl w:val="244A87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B0228E9"/>
    <w:multiLevelType w:val="hybridMultilevel"/>
    <w:tmpl w:val="7186A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9B311C"/>
    <w:multiLevelType w:val="hybridMultilevel"/>
    <w:tmpl w:val="802CBC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4DE"/>
    <w:rsid w:val="0011341F"/>
    <w:rsid w:val="0027753C"/>
    <w:rsid w:val="003A184D"/>
    <w:rsid w:val="004C7673"/>
    <w:rsid w:val="007466F2"/>
    <w:rsid w:val="00A14729"/>
    <w:rsid w:val="00B05F5B"/>
    <w:rsid w:val="00D554DE"/>
    <w:rsid w:val="00D97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DE"/>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54DE"/>
    <w:pPr>
      <w:spacing w:before="100" w:beforeAutospacing="1" w:after="100" w:afterAutospacing="1"/>
    </w:pPr>
  </w:style>
  <w:style w:type="paragraph" w:styleId="a4">
    <w:name w:val="No Spacing"/>
    <w:link w:val="a5"/>
    <w:uiPriority w:val="1"/>
    <w:qFormat/>
    <w:rsid w:val="00D554DE"/>
    <w:pPr>
      <w:spacing w:after="0" w:line="240" w:lineRule="auto"/>
    </w:pPr>
    <w:rPr>
      <w:rFonts w:ascii="Calibri" w:eastAsia="Calibri" w:hAnsi="Calibri" w:cs="Times New Roman"/>
    </w:rPr>
  </w:style>
  <w:style w:type="paragraph" w:styleId="a6">
    <w:name w:val="List Paragraph"/>
    <w:basedOn w:val="a"/>
    <w:uiPriority w:val="34"/>
    <w:qFormat/>
    <w:rsid w:val="00D554DE"/>
    <w:pPr>
      <w:spacing w:after="200" w:line="276" w:lineRule="auto"/>
      <w:ind w:left="720"/>
      <w:contextualSpacing/>
    </w:pPr>
    <w:rPr>
      <w:rFonts w:eastAsia="Calibri"/>
      <w:sz w:val="22"/>
      <w:szCs w:val="22"/>
      <w:lang w:val="ru-RU" w:bidi="ar-SA"/>
    </w:rPr>
  </w:style>
  <w:style w:type="character" w:customStyle="1" w:styleId="a5">
    <w:name w:val="Без интервала Знак"/>
    <w:basedOn w:val="a0"/>
    <w:link w:val="a4"/>
    <w:uiPriority w:val="1"/>
    <w:rsid w:val="00D554DE"/>
    <w:rPr>
      <w:rFonts w:ascii="Calibri" w:eastAsia="Calibri" w:hAnsi="Calibri" w:cs="Times New Roman"/>
    </w:rPr>
  </w:style>
  <w:style w:type="character" w:styleId="a7">
    <w:name w:val="Strong"/>
    <w:basedOn w:val="a0"/>
    <w:qFormat/>
    <w:rsid w:val="00D554D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Edik</dc:creator>
  <cp:keywords/>
  <dc:description/>
  <cp:lastModifiedBy>USER</cp:lastModifiedBy>
  <cp:revision>6</cp:revision>
  <dcterms:created xsi:type="dcterms:W3CDTF">2014-02-01T11:29:00Z</dcterms:created>
  <dcterms:modified xsi:type="dcterms:W3CDTF">2016-04-29T16:21:00Z</dcterms:modified>
</cp:coreProperties>
</file>